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5B4" w:rsidRPr="00D54373" w:rsidRDefault="00D54373" w:rsidP="00912926">
      <w:pPr>
        <w:autoSpaceDE w:val="0"/>
        <w:autoSpaceDN w:val="0"/>
        <w:adjustRightInd w:val="0"/>
        <w:outlineLvl w:val="0"/>
        <w:rPr>
          <w:rFonts w:ascii="Georgia" w:hAnsi="Georgia" w:cs="Arial"/>
          <w:b/>
          <w:color w:val="3241AA"/>
          <w:sz w:val="44"/>
          <w:szCs w:val="44"/>
        </w:rPr>
      </w:pPr>
      <w:r w:rsidRPr="00D54373">
        <w:rPr>
          <w:rFonts w:ascii="Georgia" w:hAnsi="Georgia" w:cs="Arial"/>
          <w:b/>
          <w:color w:val="3241AA"/>
          <w:sz w:val="44"/>
          <w:szCs w:val="44"/>
        </w:rPr>
        <w:t>Die Leiden der jungen Wärter</w:t>
      </w:r>
    </w:p>
    <w:p w:rsidR="00D54373" w:rsidRPr="00D54373" w:rsidRDefault="00D54373" w:rsidP="00D54373">
      <w:pPr>
        <w:spacing w:after="0" w:line="360" w:lineRule="auto"/>
        <w:jc w:val="both"/>
        <w:outlineLvl w:val="0"/>
        <w:rPr>
          <w:rFonts w:ascii="Georgia" w:hAnsi="Georgia" w:cs="Arial"/>
          <w:b/>
          <w:sz w:val="24"/>
          <w:szCs w:val="24"/>
        </w:rPr>
      </w:pPr>
      <w:bookmarkStart w:id="0" w:name="_Hlk536706133"/>
      <w:r w:rsidRPr="00D54373">
        <w:rPr>
          <w:rFonts w:ascii="Georgia" w:hAnsi="Georgia" w:cs="Arial"/>
          <w:b/>
          <w:sz w:val="24"/>
          <w:szCs w:val="24"/>
        </w:rPr>
        <w:t>Uraufführung</w:t>
      </w:r>
    </w:p>
    <w:p w:rsidR="00D54373" w:rsidRPr="00D54373" w:rsidRDefault="00D54373" w:rsidP="00D54373">
      <w:pPr>
        <w:spacing w:after="0" w:line="360" w:lineRule="auto"/>
        <w:jc w:val="both"/>
        <w:outlineLvl w:val="0"/>
        <w:rPr>
          <w:rFonts w:ascii="Georgia" w:hAnsi="Georgia" w:cs="Arial"/>
          <w:b/>
          <w:sz w:val="24"/>
          <w:szCs w:val="24"/>
        </w:rPr>
      </w:pPr>
      <w:r w:rsidRPr="00D54373">
        <w:rPr>
          <w:rFonts w:ascii="Georgia" w:hAnsi="Georgia" w:cs="Arial"/>
          <w:b/>
          <w:sz w:val="24"/>
          <w:szCs w:val="24"/>
        </w:rPr>
        <w:t xml:space="preserve">Eine goethesche Schmonzette von Nele </w:t>
      </w:r>
      <w:proofErr w:type="spellStart"/>
      <w:r w:rsidRPr="00D54373">
        <w:rPr>
          <w:rFonts w:ascii="Georgia" w:hAnsi="Georgia" w:cs="Arial"/>
          <w:b/>
          <w:sz w:val="24"/>
          <w:szCs w:val="24"/>
        </w:rPr>
        <w:t>Stuhler</w:t>
      </w:r>
      <w:proofErr w:type="spellEnd"/>
      <w:r w:rsidRPr="00D54373">
        <w:rPr>
          <w:rFonts w:ascii="Georgia" w:hAnsi="Georgia" w:cs="Arial"/>
          <w:b/>
          <w:sz w:val="24"/>
          <w:szCs w:val="24"/>
        </w:rPr>
        <w:t xml:space="preserve"> und Jan Koslowski</w:t>
      </w:r>
    </w:p>
    <w:p w:rsidR="000C09FC" w:rsidRPr="00D54373" w:rsidRDefault="00D54373" w:rsidP="00D54373">
      <w:pPr>
        <w:spacing w:after="0" w:line="360" w:lineRule="auto"/>
        <w:jc w:val="both"/>
        <w:outlineLvl w:val="0"/>
        <w:rPr>
          <w:rFonts w:ascii="Georgia" w:hAnsi="Georgia" w:cs="Arial"/>
          <w:b/>
          <w:sz w:val="24"/>
          <w:szCs w:val="24"/>
        </w:rPr>
      </w:pPr>
      <w:r w:rsidRPr="00D54373">
        <w:rPr>
          <w:rFonts w:ascii="Georgia" w:hAnsi="Georgia" w:cs="Arial"/>
          <w:b/>
          <w:sz w:val="24"/>
          <w:szCs w:val="24"/>
        </w:rPr>
        <w:t>Kooperation mit dem Institut für Schauspiel der Kunstuniversität Graz</w:t>
      </w:r>
    </w:p>
    <w:p w:rsidR="00D54373" w:rsidRPr="00D54373" w:rsidRDefault="00D54373" w:rsidP="00D54373">
      <w:pPr>
        <w:spacing w:after="0" w:line="360" w:lineRule="auto"/>
        <w:jc w:val="both"/>
        <w:outlineLvl w:val="0"/>
        <w:rPr>
          <w:rFonts w:ascii="Georgia" w:eastAsia="Times New Roman" w:hAnsi="Georgia" w:cs="Calibri"/>
          <w:sz w:val="24"/>
          <w:szCs w:val="24"/>
          <w:lang w:val="de-DE" w:eastAsia="de-DE"/>
        </w:rPr>
      </w:pPr>
    </w:p>
    <w:p w:rsidR="00511690" w:rsidRPr="00D54373" w:rsidRDefault="00511690" w:rsidP="00BC15AF">
      <w:pPr>
        <w:spacing w:after="0" w:line="360" w:lineRule="auto"/>
        <w:jc w:val="both"/>
        <w:outlineLvl w:val="0"/>
        <w:rPr>
          <w:rFonts w:ascii="Georgia" w:eastAsia="Times New Roman" w:hAnsi="Georgia" w:cs="Calibri"/>
          <w:b/>
          <w:sz w:val="24"/>
          <w:szCs w:val="24"/>
          <w:lang w:val="de-DE" w:eastAsia="de-DE"/>
        </w:rPr>
      </w:pPr>
      <w:r w:rsidRPr="00D54373">
        <w:rPr>
          <w:rFonts w:ascii="Georgia" w:eastAsia="Times New Roman" w:hAnsi="Georgia" w:cs="Calibri"/>
          <w:b/>
          <w:sz w:val="24"/>
          <w:szCs w:val="24"/>
          <w:lang w:val="de-DE" w:eastAsia="de-DE"/>
        </w:rPr>
        <w:t xml:space="preserve">PREMIERE am </w:t>
      </w:r>
      <w:r w:rsidR="00D54373">
        <w:rPr>
          <w:rFonts w:ascii="Georgia" w:eastAsia="Times New Roman" w:hAnsi="Georgia" w:cs="Calibri"/>
          <w:b/>
          <w:sz w:val="24"/>
          <w:szCs w:val="24"/>
          <w:lang w:val="de-DE" w:eastAsia="de-DE"/>
        </w:rPr>
        <w:t>27</w:t>
      </w:r>
      <w:r w:rsidR="00BC15AF" w:rsidRPr="00D54373">
        <w:rPr>
          <w:rFonts w:ascii="Georgia" w:eastAsia="Times New Roman" w:hAnsi="Georgia" w:cs="Calibri"/>
          <w:b/>
          <w:sz w:val="24"/>
          <w:szCs w:val="24"/>
          <w:lang w:val="de-DE" w:eastAsia="de-DE"/>
        </w:rPr>
        <w:t xml:space="preserve">. </w:t>
      </w:r>
      <w:r w:rsidR="000C09FC" w:rsidRPr="00D54373">
        <w:rPr>
          <w:rFonts w:ascii="Georgia" w:eastAsia="Times New Roman" w:hAnsi="Georgia" w:cs="Calibri"/>
          <w:b/>
          <w:sz w:val="24"/>
          <w:szCs w:val="24"/>
          <w:lang w:val="de-DE" w:eastAsia="de-DE"/>
        </w:rPr>
        <w:t>September</w:t>
      </w:r>
      <w:r w:rsidR="00B32B7D" w:rsidRPr="00D54373">
        <w:rPr>
          <w:rFonts w:ascii="Georgia" w:eastAsia="Times New Roman" w:hAnsi="Georgia" w:cs="Calibri"/>
          <w:b/>
          <w:sz w:val="24"/>
          <w:szCs w:val="24"/>
          <w:lang w:val="de-DE" w:eastAsia="de-DE"/>
        </w:rPr>
        <w:t xml:space="preserve">, </w:t>
      </w:r>
      <w:r w:rsidR="00D54373">
        <w:rPr>
          <w:rFonts w:ascii="Georgia" w:eastAsia="Times New Roman" w:hAnsi="Georgia" w:cs="Calibri"/>
          <w:b/>
          <w:sz w:val="24"/>
          <w:szCs w:val="24"/>
          <w:lang w:val="de-DE" w:eastAsia="de-DE"/>
        </w:rPr>
        <w:t>20</w:t>
      </w:r>
      <w:r w:rsidR="00067E1C" w:rsidRPr="00D54373">
        <w:rPr>
          <w:rFonts w:ascii="Georgia" w:eastAsia="Times New Roman" w:hAnsi="Georgia" w:cs="Calibri"/>
          <w:b/>
          <w:sz w:val="24"/>
          <w:szCs w:val="24"/>
          <w:lang w:val="de-DE" w:eastAsia="de-DE"/>
        </w:rPr>
        <w:t>.</w:t>
      </w:r>
      <w:r w:rsidR="007F50E5" w:rsidRPr="00D54373">
        <w:rPr>
          <w:rFonts w:ascii="Georgia" w:eastAsia="Times New Roman" w:hAnsi="Georgia" w:cs="Calibri"/>
          <w:b/>
          <w:sz w:val="24"/>
          <w:szCs w:val="24"/>
          <w:lang w:val="de-DE" w:eastAsia="de-DE"/>
        </w:rPr>
        <w:t>0</w:t>
      </w:r>
      <w:r w:rsidR="00067E1C" w:rsidRPr="00D54373">
        <w:rPr>
          <w:rFonts w:ascii="Georgia" w:eastAsia="Times New Roman" w:hAnsi="Georgia" w:cs="Calibri"/>
          <w:b/>
          <w:sz w:val="24"/>
          <w:szCs w:val="24"/>
          <w:lang w:val="de-DE" w:eastAsia="de-DE"/>
        </w:rPr>
        <w:t>0 </w:t>
      </w:r>
      <w:r w:rsidRPr="00D54373">
        <w:rPr>
          <w:rFonts w:ascii="Georgia" w:eastAsia="Times New Roman" w:hAnsi="Georgia" w:cs="Calibri"/>
          <w:b/>
          <w:sz w:val="24"/>
          <w:szCs w:val="24"/>
          <w:lang w:val="de-DE" w:eastAsia="de-DE"/>
        </w:rPr>
        <w:t xml:space="preserve">Uhr, HAUS </w:t>
      </w:r>
      <w:r w:rsidR="00D54373">
        <w:rPr>
          <w:rFonts w:ascii="Georgia" w:eastAsia="Times New Roman" w:hAnsi="Georgia" w:cs="Calibri"/>
          <w:b/>
          <w:sz w:val="24"/>
          <w:szCs w:val="24"/>
          <w:lang w:val="de-DE" w:eastAsia="de-DE"/>
        </w:rPr>
        <w:t>ZWEI</w:t>
      </w:r>
    </w:p>
    <w:p w:rsidR="002506E9" w:rsidRPr="00D54373" w:rsidRDefault="00511690" w:rsidP="00BC15AF">
      <w:pPr>
        <w:spacing w:after="0" w:line="360" w:lineRule="auto"/>
        <w:jc w:val="both"/>
        <w:outlineLvl w:val="0"/>
        <w:rPr>
          <w:rFonts w:ascii="Georgia" w:eastAsia="Times New Roman" w:hAnsi="Georgia" w:cs="Calibri"/>
          <w:sz w:val="24"/>
          <w:szCs w:val="24"/>
          <w:lang w:val="de-DE" w:eastAsia="de-DE"/>
        </w:rPr>
      </w:pPr>
      <w:r w:rsidRPr="00D54373">
        <w:rPr>
          <w:rFonts w:ascii="Georgia" w:eastAsia="Times New Roman" w:hAnsi="Georgia" w:cs="Calibri"/>
          <w:b/>
          <w:sz w:val="24"/>
          <w:szCs w:val="24"/>
          <w:lang w:val="de-DE" w:eastAsia="de-DE"/>
        </w:rPr>
        <w:t xml:space="preserve">weitere </w:t>
      </w:r>
      <w:r w:rsidR="000C09FC" w:rsidRPr="00D54373">
        <w:rPr>
          <w:rFonts w:ascii="Georgia" w:eastAsia="Times New Roman" w:hAnsi="Georgia" w:cs="Calibri"/>
          <w:b/>
          <w:sz w:val="24"/>
          <w:szCs w:val="24"/>
          <w:lang w:val="de-DE" w:eastAsia="de-DE"/>
        </w:rPr>
        <w:t xml:space="preserve">bereits disponierte </w:t>
      </w:r>
      <w:r w:rsidRPr="00D54373">
        <w:rPr>
          <w:rFonts w:ascii="Georgia" w:eastAsia="Times New Roman" w:hAnsi="Georgia" w:cs="Calibri"/>
          <w:b/>
          <w:sz w:val="24"/>
          <w:szCs w:val="24"/>
          <w:lang w:val="de-DE" w:eastAsia="de-DE"/>
        </w:rPr>
        <w:t xml:space="preserve">Vorstellungen </w:t>
      </w:r>
      <w:r w:rsidR="00BC15AF" w:rsidRPr="00D54373">
        <w:rPr>
          <w:rFonts w:ascii="Georgia" w:eastAsia="Times New Roman" w:hAnsi="Georgia" w:cs="Calibri"/>
          <w:sz w:val="24"/>
          <w:szCs w:val="24"/>
          <w:lang w:val="de-DE" w:eastAsia="de-DE"/>
        </w:rPr>
        <w:t xml:space="preserve">am </w:t>
      </w:r>
      <w:r w:rsidR="00D54373">
        <w:rPr>
          <w:rFonts w:ascii="Georgia" w:eastAsia="Times New Roman" w:hAnsi="Georgia" w:cs="Calibri"/>
          <w:sz w:val="24"/>
          <w:szCs w:val="24"/>
          <w:lang w:val="de-DE" w:eastAsia="de-DE"/>
        </w:rPr>
        <w:t>30. September, am 7., 16. und 29</w:t>
      </w:r>
      <w:r w:rsidR="00B32B7D" w:rsidRPr="00D54373">
        <w:rPr>
          <w:rFonts w:ascii="Georgia" w:eastAsia="Times New Roman" w:hAnsi="Georgia" w:cs="Calibri"/>
          <w:sz w:val="24"/>
          <w:szCs w:val="24"/>
          <w:lang w:val="de-DE" w:eastAsia="de-DE"/>
        </w:rPr>
        <w:t xml:space="preserve">. </w:t>
      </w:r>
      <w:r w:rsidR="000C09FC" w:rsidRPr="00D54373">
        <w:rPr>
          <w:rFonts w:ascii="Georgia" w:eastAsia="Times New Roman" w:hAnsi="Georgia" w:cs="Calibri"/>
          <w:sz w:val="24"/>
          <w:szCs w:val="24"/>
          <w:lang w:val="de-DE" w:eastAsia="de-DE"/>
        </w:rPr>
        <w:t>Oktober,</w:t>
      </w:r>
      <w:r w:rsidR="00B32B7D" w:rsidRPr="00D54373">
        <w:rPr>
          <w:rFonts w:ascii="Georgia" w:eastAsia="Times New Roman" w:hAnsi="Georgia" w:cs="Calibri"/>
          <w:sz w:val="24"/>
          <w:szCs w:val="24"/>
          <w:lang w:val="de-DE" w:eastAsia="de-DE"/>
        </w:rPr>
        <w:t xml:space="preserve"> jeweils </w:t>
      </w:r>
      <w:r w:rsidR="00D54373">
        <w:rPr>
          <w:rFonts w:ascii="Georgia" w:eastAsia="Times New Roman" w:hAnsi="Georgia" w:cs="Calibri"/>
          <w:sz w:val="24"/>
          <w:szCs w:val="24"/>
          <w:lang w:val="de-DE" w:eastAsia="de-DE"/>
        </w:rPr>
        <w:t>20</w:t>
      </w:r>
      <w:r w:rsidR="00067E1C" w:rsidRPr="00D54373">
        <w:rPr>
          <w:rFonts w:ascii="Georgia" w:eastAsia="Times New Roman" w:hAnsi="Georgia" w:cs="Calibri"/>
          <w:sz w:val="24"/>
          <w:szCs w:val="24"/>
          <w:lang w:val="de-DE" w:eastAsia="de-DE"/>
        </w:rPr>
        <w:t>.</w:t>
      </w:r>
      <w:r w:rsidR="007F50E5" w:rsidRPr="00D54373">
        <w:rPr>
          <w:rFonts w:ascii="Georgia" w:eastAsia="Times New Roman" w:hAnsi="Georgia" w:cs="Calibri"/>
          <w:sz w:val="24"/>
          <w:szCs w:val="24"/>
          <w:lang w:val="de-DE" w:eastAsia="de-DE"/>
        </w:rPr>
        <w:t>0</w:t>
      </w:r>
      <w:r w:rsidR="00067E1C" w:rsidRPr="00D54373">
        <w:rPr>
          <w:rFonts w:ascii="Georgia" w:eastAsia="Times New Roman" w:hAnsi="Georgia" w:cs="Calibri"/>
          <w:sz w:val="24"/>
          <w:szCs w:val="24"/>
          <w:lang w:val="de-DE" w:eastAsia="de-DE"/>
        </w:rPr>
        <w:t>0 </w:t>
      </w:r>
      <w:r w:rsidR="00385D0D" w:rsidRPr="00D54373">
        <w:rPr>
          <w:rFonts w:ascii="Georgia" w:eastAsia="Times New Roman" w:hAnsi="Georgia" w:cs="Calibri"/>
          <w:sz w:val="24"/>
          <w:szCs w:val="24"/>
          <w:lang w:val="de-DE" w:eastAsia="de-DE"/>
        </w:rPr>
        <w:t>Uhr</w:t>
      </w:r>
      <w:r w:rsidR="00D54373">
        <w:rPr>
          <w:rFonts w:ascii="Georgia" w:eastAsia="Times New Roman" w:hAnsi="Georgia" w:cs="Calibri"/>
          <w:sz w:val="24"/>
          <w:szCs w:val="24"/>
          <w:lang w:val="de-DE" w:eastAsia="de-DE"/>
        </w:rPr>
        <w:t xml:space="preserve">, </w:t>
      </w:r>
      <w:r w:rsidR="00385D0D" w:rsidRPr="00D54373">
        <w:rPr>
          <w:rFonts w:ascii="Georgia" w:eastAsia="Times New Roman" w:hAnsi="Georgia" w:cs="Calibri"/>
          <w:sz w:val="24"/>
          <w:szCs w:val="24"/>
          <w:lang w:val="de-DE" w:eastAsia="de-DE"/>
        </w:rPr>
        <w:t xml:space="preserve">HAUS </w:t>
      </w:r>
      <w:r w:rsidR="00D54373">
        <w:rPr>
          <w:rFonts w:ascii="Georgia" w:eastAsia="Times New Roman" w:hAnsi="Georgia" w:cs="Calibri"/>
          <w:sz w:val="24"/>
          <w:szCs w:val="24"/>
          <w:lang w:val="de-DE" w:eastAsia="de-DE"/>
        </w:rPr>
        <w:t>ZWEI</w:t>
      </w:r>
    </w:p>
    <w:bookmarkEnd w:id="0"/>
    <w:p w:rsidR="001A370B" w:rsidRDefault="001A370B" w:rsidP="00511690">
      <w:pPr>
        <w:spacing w:after="0" w:line="360" w:lineRule="auto"/>
        <w:jc w:val="both"/>
        <w:outlineLvl w:val="0"/>
        <w:rPr>
          <w:rFonts w:ascii="Georgia" w:eastAsia="Times New Roman" w:hAnsi="Georgia" w:cs="Calibri"/>
          <w:sz w:val="24"/>
          <w:szCs w:val="28"/>
          <w:lang w:val="de-DE" w:eastAsia="de-DE"/>
        </w:rPr>
      </w:pPr>
    </w:p>
    <w:p w:rsidR="009D1E7C" w:rsidRPr="009D1E7C" w:rsidRDefault="00D54373" w:rsidP="00DB023A">
      <w:pPr>
        <w:tabs>
          <w:tab w:val="left" w:pos="3402"/>
        </w:tabs>
        <w:spacing w:after="0"/>
        <w:jc w:val="both"/>
        <w:outlineLvl w:val="0"/>
        <w:rPr>
          <w:rFonts w:ascii="Georgia" w:eastAsia="Times New Roman" w:hAnsi="Georgia" w:cs="Calibri"/>
          <w:sz w:val="24"/>
          <w:szCs w:val="28"/>
          <w:lang w:val="de-DE" w:eastAsia="de-DE"/>
        </w:rPr>
      </w:pPr>
      <w:r>
        <w:rPr>
          <w:rFonts w:ascii="Georgia" w:eastAsia="Times New Roman" w:hAnsi="Georgia" w:cs="Calibri"/>
          <w:b/>
          <w:sz w:val="24"/>
          <w:szCs w:val="28"/>
          <w:lang w:val="de-DE" w:eastAsia="de-DE"/>
        </w:rPr>
        <w:t xml:space="preserve">Text &amp; </w:t>
      </w:r>
      <w:r w:rsidR="009D1E7C" w:rsidRPr="009D1E7C">
        <w:rPr>
          <w:rFonts w:ascii="Georgia" w:eastAsia="Times New Roman" w:hAnsi="Georgia" w:cs="Calibri"/>
          <w:b/>
          <w:sz w:val="24"/>
          <w:szCs w:val="28"/>
          <w:lang w:val="de-DE" w:eastAsia="de-DE"/>
        </w:rPr>
        <w:t>Regie</w:t>
      </w:r>
      <w:r w:rsidR="009D1E7C" w:rsidRPr="009D1E7C">
        <w:rPr>
          <w:rFonts w:ascii="Georgia" w:eastAsia="Times New Roman" w:hAnsi="Georgia" w:cs="Calibri"/>
          <w:sz w:val="24"/>
          <w:szCs w:val="28"/>
          <w:lang w:val="de-DE" w:eastAsia="de-DE"/>
        </w:rPr>
        <w:t xml:space="preserve"> </w:t>
      </w:r>
      <w:r w:rsidR="009D1E7C" w:rsidRPr="009D1E7C">
        <w:rPr>
          <w:rFonts w:ascii="Georgia" w:eastAsia="Times New Roman" w:hAnsi="Georgia" w:cs="Calibri"/>
          <w:sz w:val="24"/>
          <w:szCs w:val="28"/>
          <w:lang w:val="de-DE" w:eastAsia="de-DE"/>
        </w:rPr>
        <w:tab/>
      </w:r>
      <w:r w:rsidRPr="00D54373">
        <w:rPr>
          <w:rFonts w:ascii="Georgia" w:eastAsia="Times New Roman" w:hAnsi="Georgia" w:cs="Calibri"/>
          <w:sz w:val="24"/>
          <w:szCs w:val="28"/>
          <w:lang w:val="de-DE" w:eastAsia="de-DE"/>
        </w:rPr>
        <w:t>Jan Koslowski</w:t>
      </w:r>
      <w:r>
        <w:rPr>
          <w:rFonts w:ascii="Georgia" w:eastAsia="Times New Roman" w:hAnsi="Georgia" w:cs="Calibri"/>
          <w:sz w:val="24"/>
          <w:szCs w:val="28"/>
          <w:lang w:val="de-DE" w:eastAsia="de-DE"/>
        </w:rPr>
        <w:t xml:space="preserve"> &amp; </w:t>
      </w:r>
      <w:r w:rsidRPr="00D54373">
        <w:rPr>
          <w:rFonts w:ascii="Georgia" w:eastAsia="Times New Roman" w:hAnsi="Georgia" w:cs="Calibri"/>
          <w:sz w:val="24"/>
          <w:szCs w:val="28"/>
          <w:lang w:val="de-DE" w:eastAsia="de-DE"/>
        </w:rPr>
        <w:t xml:space="preserve">Nele </w:t>
      </w:r>
      <w:proofErr w:type="spellStart"/>
      <w:r w:rsidRPr="00D54373">
        <w:rPr>
          <w:rFonts w:ascii="Georgia" w:eastAsia="Times New Roman" w:hAnsi="Georgia" w:cs="Calibri"/>
          <w:sz w:val="24"/>
          <w:szCs w:val="28"/>
          <w:lang w:val="de-DE" w:eastAsia="de-DE"/>
        </w:rPr>
        <w:t>Stuhler</w:t>
      </w:r>
      <w:proofErr w:type="spellEnd"/>
    </w:p>
    <w:p w:rsidR="009D1E7C" w:rsidRPr="009D1E7C" w:rsidRDefault="009D1E7C" w:rsidP="00DB023A">
      <w:pPr>
        <w:tabs>
          <w:tab w:val="left" w:pos="3402"/>
        </w:tabs>
        <w:spacing w:after="0"/>
        <w:jc w:val="both"/>
        <w:outlineLvl w:val="0"/>
        <w:rPr>
          <w:rFonts w:ascii="Georgia" w:eastAsia="Times New Roman" w:hAnsi="Georgia" w:cs="Calibri"/>
          <w:sz w:val="24"/>
          <w:szCs w:val="28"/>
          <w:lang w:val="de-DE" w:eastAsia="de-DE"/>
        </w:rPr>
      </w:pPr>
      <w:r w:rsidRPr="009D1E7C">
        <w:rPr>
          <w:rFonts w:ascii="Georgia" w:eastAsia="Times New Roman" w:hAnsi="Georgia" w:cs="Calibri"/>
          <w:b/>
          <w:sz w:val="24"/>
          <w:szCs w:val="28"/>
          <w:lang w:val="de-DE" w:eastAsia="de-DE"/>
        </w:rPr>
        <w:t>Bühne</w:t>
      </w:r>
      <w:r>
        <w:rPr>
          <w:rFonts w:ascii="Georgia" w:eastAsia="Times New Roman" w:hAnsi="Georgia" w:cs="Calibri"/>
          <w:sz w:val="24"/>
          <w:szCs w:val="28"/>
          <w:lang w:val="de-DE" w:eastAsia="de-DE"/>
        </w:rPr>
        <w:tab/>
      </w:r>
      <w:r w:rsidR="00D54373" w:rsidRPr="00D54373">
        <w:rPr>
          <w:rFonts w:ascii="Georgia" w:eastAsia="Times New Roman" w:hAnsi="Georgia" w:cs="Calibri"/>
          <w:sz w:val="24"/>
          <w:szCs w:val="28"/>
          <w:lang w:val="de-DE" w:eastAsia="de-DE"/>
        </w:rPr>
        <w:t xml:space="preserve">Lukas </w:t>
      </w:r>
      <w:proofErr w:type="spellStart"/>
      <w:r w:rsidR="00D54373" w:rsidRPr="00D54373">
        <w:rPr>
          <w:rFonts w:ascii="Georgia" w:eastAsia="Times New Roman" w:hAnsi="Georgia" w:cs="Calibri"/>
          <w:sz w:val="24"/>
          <w:szCs w:val="28"/>
          <w:lang w:val="de-DE" w:eastAsia="de-DE"/>
        </w:rPr>
        <w:t>Kesler</w:t>
      </w:r>
      <w:proofErr w:type="spellEnd"/>
    </w:p>
    <w:p w:rsidR="009D1E7C" w:rsidRDefault="009D1E7C" w:rsidP="00DB023A">
      <w:pPr>
        <w:tabs>
          <w:tab w:val="left" w:pos="3402"/>
        </w:tabs>
        <w:spacing w:after="0"/>
        <w:jc w:val="both"/>
        <w:outlineLvl w:val="0"/>
        <w:rPr>
          <w:rFonts w:ascii="Georgia" w:eastAsia="Times New Roman" w:hAnsi="Georgia" w:cs="Calibri"/>
          <w:sz w:val="24"/>
          <w:szCs w:val="28"/>
          <w:lang w:val="de-DE" w:eastAsia="de-DE"/>
        </w:rPr>
      </w:pPr>
      <w:r w:rsidRPr="009D1E7C">
        <w:rPr>
          <w:rFonts w:ascii="Georgia" w:eastAsia="Times New Roman" w:hAnsi="Georgia" w:cs="Calibri"/>
          <w:b/>
          <w:sz w:val="24"/>
          <w:szCs w:val="28"/>
          <w:lang w:val="de-DE" w:eastAsia="de-DE"/>
        </w:rPr>
        <w:t>Kostüme</w:t>
      </w:r>
      <w:r>
        <w:rPr>
          <w:rFonts w:ascii="Georgia" w:eastAsia="Times New Roman" w:hAnsi="Georgia" w:cs="Calibri"/>
          <w:sz w:val="24"/>
          <w:szCs w:val="28"/>
          <w:lang w:val="de-DE" w:eastAsia="de-DE"/>
        </w:rPr>
        <w:tab/>
      </w:r>
      <w:proofErr w:type="spellStart"/>
      <w:r w:rsidR="00D54373" w:rsidRPr="00D54373">
        <w:rPr>
          <w:rFonts w:ascii="Georgia" w:eastAsia="Times New Roman" w:hAnsi="Georgia" w:cs="Calibri"/>
          <w:sz w:val="24"/>
          <w:szCs w:val="28"/>
          <w:lang w:val="de-DE" w:eastAsia="de-DE"/>
        </w:rPr>
        <w:t>Marilena</w:t>
      </w:r>
      <w:proofErr w:type="spellEnd"/>
      <w:r w:rsidR="00D54373" w:rsidRPr="00D54373">
        <w:rPr>
          <w:rFonts w:ascii="Georgia" w:eastAsia="Times New Roman" w:hAnsi="Georgia" w:cs="Calibri"/>
          <w:sz w:val="24"/>
          <w:szCs w:val="28"/>
          <w:lang w:val="de-DE" w:eastAsia="de-DE"/>
        </w:rPr>
        <w:t xml:space="preserve"> </w:t>
      </w:r>
      <w:proofErr w:type="spellStart"/>
      <w:r w:rsidR="00D54373" w:rsidRPr="00D54373">
        <w:rPr>
          <w:rFonts w:ascii="Georgia" w:eastAsia="Times New Roman" w:hAnsi="Georgia" w:cs="Calibri"/>
          <w:sz w:val="24"/>
          <w:szCs w:val="28"/>
          <w:lang w:val="de-DE" w:eastAsia="de-DE"/>
        </w:rPr>
        <w:t>Büld</w:t>
      </w:r>
      <w:proofErr w:type="spellEnd"/>
    </w:p>
    <w:p w:rsidR="009D1E7C" w:rsidRPr="009D1E7C" w:rsidRDefault="000C09FC" w:rsidP="00DB023A">
      <w:pPr>
        <w:tabs>
          <w:tab w:val="left" w:pos="3402"/>
        </w:tabs>
        <w:spacing w:after="0"/>
        <w:jc w:val="both"/>
        <w:outlineLvl w:val="0"/>
        <w:rPr>
          <w:rFonts w:ascii="Georgia" w:eastAsia="Times New Roman" w:hAnsi="Georgia" w:cs="Calibri"/>
          <w:sz w:val="24"/>
          <w:szCs w:val="28"/>
          <w:lang w:val="de-DE" w:eastAsia="de-DE"/>
        </w:rPr>
      </w:pPr>
      <w:r w:rsidRPr="009D1E7C">
        <w:rPr>
          <w:rFonts w:ascii="Georgia" w:eastAsia="Times New Roman" w:hAnsi="Georgia" w:cs="Calibri"/>
          <w:b/>
          <w:sz w:val="24"/>
          <w:szCs w:val="28"/>
          <w:lang w:val="de-DE" w:eastAsia="de-DE"/>
        </w:rPr>
        <w:t>Dramaturgie</w:t>
      </w:r>
      <w:r>
        <w:rPr>
          <w:rFonts w:ascii="Georgia" w:eastAsia="Times New Roman" w:hAnsi="Georgia" w:cs="Calibri"/>
          <w:sz w:val="24"/>
          <w:szCs w:val="28"/>
          <w:lang w:val="de-DE" w:eastAsia="de-DE"/>
        </w:rPr>
        <w:tab/>
      </w:r>
      <w:r w:rsidR="00D54373" w:rsidRPr="00D54373">
        <w:rPr>
          <w:rFonts w:ascii="Georgia" w:eastAsia="Times New Roman" w:hAnsi="Georgia" w:cs="Calibri"/>
          <w:sz w:val="24"/>
          <w:szCs w:val="28"/>
          <w:lang w:val="de-DE" w:eastAsia="de-DE"/>
        </w:rPr>
        <w:t>Jan Stephan Schmieding</w:t>
      </w:r>
    </w:p>
    <w:p w:rsidR="009D1E7C" w:rsidRPr="009D1E7C" w:rsidRDefault="009D1E7C" w:rsidP="00DB023A">
      <w:pPr>
        <w:tabs>
          <w:tab w:val="left" w:pos="2268"/>
          <w:tab w:val="left" w:pos="3402"/>
        </w:tabs>
        <w:spacing w:after="0"/>
        <w:jc w:val="both"/>
        <w:outlineLvl w:val="0"/>
        <w:rPr>
          <w:rFonts w:ascii="Georgia" w:eastAsia="Times New Roman" w:hAnsi="Georgia" w:cs="Calibri"/>
          <w:sz w:val="24"/>
          <w:szCs w:val="28"/>
          <w:lang w:val="de-DE" w:eastAsia="de-DE"/>
        </w:rPr>
      </w:pPr>
    </w:p>
    <w:p w:rsidR="009D1E7C" w:rsidRDefault="009D1E7C" w:rsidP="00D54373">
      <w:pPr>
        <w:tabs>
          <w:tab w:val="left" w:pos="2268"/>
          <w:tab w:val="left" w:pos="3402"/>
        </w:tabs>
        <w:spacing w:after="0" w:line="360" w:lineRule="auto"/>
        <w:jc w:val="both"/>
        <w:outlineLvl w:val="0"/>
        <w:rPr>
          <w:rFonts w:ascii="Georgia" w:eastAsia="Times New Roman" w:hAnsi="Georgia" w:cs="Calibri"/>
          <w:sz w:val="24"/>
          <w:szCs w:val="28"/>
          <w:lang w:val="de-DE" w:eastAsia="de-DE"/>
        </w:rPr>
      </w:pPr>
      <w:r w:rsidRPr="009D1E7C">
        <w:rPr>
          <w:rFonts w:ascii="Georgia" w:eastAsia="Times New Roman" w:hAnsi="Georgia" w:cs="Calibri"/>
          <w:sz w:val="24"/>
          <w:szCs w:val="28"/>
          <w:lang w:val="de-DE" w:eastAsia="de-DE"/>
        </w:rPr>
        <w:t xml:space="preserve">Mit </w:t>
      </w:r>
    </w:p>
    <w:p w:rsidR="00D54373" w:rsidRPr="00916593" w:rsidRDefault="00D54373" w:rsidP="00D54373">
      <w:pPr>
        <w:spacing w:after="0" w:line="360" w:lineRule="auto"/>
        <w:rPr>
          <w:rFonts w:ascii="Georgia" w:hAnsi="Georgia"/>
          <w:sz w:val="24"/>
          <w:lang w:eastAsia="de-AT"/>
        </w:rPr>
      </w:pPr>
      <w:r w:rsidRPr="00916593">
        <w:rPr>
          <w:rFonts w:ascii="Georgia" w:hAnsi="Georgia"/>
          <w:sz w:val="24"/>
          <w:lang w:eastAsia="de-AT"/>
        </w:rPr>
        <w:t xml:space="preserve">Patrick Firmin </w:t>
      </w:r>
      <w:proofErr w:type="spellStart"/>
      <w:r w:rsidRPr="00916593">
        <w:rPr>
          <w:rFonts w:ascii="Georgia" w:hAnsi="Georgia"/>
          <w:sz w:val="24"/>
          <w:lang w:eastAsia="de-AT"/>
        </w:rPr>
        <w:t>Bimazubute</w:t>
      </w:r>
      <w:proofErr w:type="spellEnd"/>
    </w:p>
    <w:p w:rsidR="00D54373" w:rsidRPr="00916593" w:rsidRDefault="00D54373" w:rsidP="00D54373">
      <w:pPr>
        <w:spacing w:after="0" w:line="360" w:lineRule="auto"/>
        <w:rPr>
          <w:rFonts w:ascii="Georgia" w:hAnsi="Georgia"/>
          <w:sz w:val="24"/>
          <w:lang w:val="fr-FR" w:eastAsia="de-AT"/>
        </w:rPr>
      </w:pPr>
      <w:r w:rsidRPr="00916593">
        <w:rPr>
          <w:rFonts w:ascii="Georgia" w:hAnsi="Georgia"/>
          <w:sz w:val="24"/>
          <w:lang w:val="fr-FR" w:eastAsia="de-AT"/>
        </w:rPr>
        <w:t xml:space="preserve">Romain </w:t>
      </w:r>
      <w:proofErr w:type="spellStart"/>
      <w:r w:rsidRPr="00916593">
        <w:rPr>
          <w:rFonts w:ascii="Georgia" w:hAnsi="Georgia"/>
          <w:sz w:val="24"/>
          <w:lang w:val="fr-FR" w:eastAsia="de-AT"/>
        </w:rPr>
        <w:t>Clavareau</w:t>
      </w:r>
      <w:proofErr w:type="spellEnd"/>
    </w:p>
    <w:p w:rsidR="00D54373" w:rsidRPr="00916593" w:rsidRDefault="00D54373" w:rsidP="00D54373">
      <w:pPr>
        <w:spacing w:after="0" w:line="360" w:lineRule="auto"/>
        <w:rPr>
          <w:rFonts w:ascii="Georgia" w:hAnsi="Georgia"/>
          <w:sz w:val="24"/>
          <w:lang w:val="fr-FR" w:eastAsia="de-AT"/>
        </w:rPr>
      </w:pPr>
      <w:r w:rsidRPr="00916593">
        <w:rPr>
          <w:rFonts w:ascii="Georgia" w:hAnsi="Georgia"/>
          <w:sz w:val="24"/>
          <w:lang w:val="fr-FR" w:eastAsia="de-AT"/>
        </w:rPr>
        <w:t xml:space="preserve">Paul </w:t>
      </w:r>
      <w:proofErr w:type="spellStart"/>
      <w:r w:rsidRPr="00916593">
        <w:rPr>
          <w:rFonts w:ascii="Georgia" w:hAnsi="Georgia"/>
          <w:sz w:val="24"/>
          <w:lang w:val="fr-FR" w:eastAsia="de-AT"/>
        </w:rPr>
        <w:t>Enev</w:t>
      </w:r>
      <w:proofErr w:type="spellEnd"/>
    </w:p>
    <w:p w:rsidR="00D54373" w:rsidRPr="00916593" w:rsidRDefault="00D54373" w:rsidP="00D54373">
      <w:pPr>
        <w:spacing w:after="0" w:line="360" w:lineRule="auto"/>
        <w:rPr>
          <w:rFonts w:ascii="Georgia" w:hAnsi="Georgia"/>
          <w:sz w:val="24"/>
          <w:lang w:val="fr-FR" w:eastAsia="de-AT"/>
        </w:rPr>
      </w:pPr>
      <w:r w:rsidRPr="00916593">
        <w:rPr>
          <w:rFonts w:ascii="Georgia" w:hAnsi="Georgia"/>
          <w:sz w:val="24"/>
          <w:lang w:val="fr-FR" w:eastAsia="de-AT"/>
        </w:rPr>
        <w:t xml:space="preserve">Alina </w:t>
      </w:r>
      <w:proofErr w:type="spellStart"/>
      <w:r w:rsidRPr="00916593">
        <w:rPr>
          <w:rFonts w:ascii="Georgia" w:hAnsi="Georgia"/>
          <w:sz w:val="24"/>
          <w:lang w:val="fr-FR" w:eastAsia="de-AT"/>
        </w:rPr>
        <w:t>Haushammer</w:t>
      </w:r>
      <w:proofErr w:type="spellEnd"/>
    </w:p>
    <w:p w:rsidR="00D54373" w:rsidRPr="00916593" w:rsidRDefault="00D54373" w:rsidP="00D54373">
      <w:pPr>
        <w:spacing w:after="0" w:line="360" w:lineRule="auto"/>
        <w:rPr>
          <w:rFonts w:ascii="Georgia" w:hAnsi="Georgia"/>
          <w:sz w:val="24"/>
          <w:lang w:eastAsia="de-AT"/>
        </w:rPr>
      </w:pPr>
      <w:r w:rsidRPr="00916593">
        <w:rPr>
          <w:rFonts w:ascii="Georgia" w:hAnsi="Georgia"/>
          <w:sz w:val="24"/>
          <w:lang w:eastAsia="de-AT"/>
        </w:rPr>
        <w:t>Fanny Holzer</w:t>
      </w:r>
    </w:p>
    <w:p w:rsidR="00D54373" w:rsidRPr="00916593" w:rsidRDefault="00D54373" w:rsidP="00D54373">
      <w:pPr>
        <w:spacing w:after="0" w:line="360" w:lineRule="auto"/>
        <w:rPr>
          <w:rFonts w:ascii="Georgia" w:hAnsi="Georgia"/>
          <w:sz w:val="24"/>
          <w:lang w:eastAsia="de-AT"/>
        </w:rPr>
      </w:pPr>
      <w:r w:rsidRPr="00916593">
        <w:rPr>
          <w:rFonts w:ascii="Georgia" w:hAnsi="Georgia"/>
          <w:sz w:val="24"/>
          <w:lang w:eastAsia="de-AT"/>
        </w:rPr>
        <w:t>Carmen Kirschner</w:t>
      </w:r>
    </w:p>
    <w:p w:rsidR="00D54373" w:rsidRPr="00916593" w:rsidRDefault="00D54373" w:rsidP="00D54373">
      <w:pPr>
        <w:spacing w:after="0" w:line="360" w:lineRule="auto"/>
        <w:rPr>
          <w:rFonts w:ascii="Georgia" w:hAnsi="Georgia"/>
          <w:sz w:val="24"/>
          <w:lang w:eastAsia="de-AT"/>
        </w:rPr>
      </w:pPr>
      <w:proofErr w:type="spellStart"/>
      <w:r w:rsidRPr="00916593">
        <w:rPr>
          <w:rFonts w:ascii="Georgia" w:hAnsi="Georgia"/>
          <w:sz w:val="24"/>
          <w:lang w:eastAsia="de-AT"/>
        </w:rPr>
        <w:t>Ioana</w:t>
      </w:r>
      <w:proofErr w:type="spellEnd"/>
      <w:r w:rsidRPr="00916593">
        <w:rPr>
          <w:rFonts w:ascii="Georgia" w:hAnsi="Georgia"/>
          <w:sz w:val="24"/>
          <w:lang w:eastAsia="de-AT"/>
        </w:rPr>
        <w:t xml:space="preserve"> </w:t>
      </w:r>
      <w:proofErr w:type="spellStart"/>
      <w:r w:rsidRPr="00916593">
        <w:rPr>
          <w:rFonts w:ascii="Georgia" w:hAnsi="Georgia"/>
          <w:sz w:val="24"/>
          <w:lang w:eastAsia="de-AT"/>
        </w:rPr>
        <w:t>Nitulescu</w:t>
      </w:r>
      <w:proofErr w:type="spellEnd"/>
    </w:p>
    <w:p w:rsidR="00D54373" w:rsidRPr="00916593" w:rsidRDefault="00D54373" w:rsidP="00D54373">
      <w:pPr>
        <w:spacing w:after="0" w:line="360" w:lineRule="auto"/>
        <w:rPr>
          <w:rFonts w:ascii="Georgia" w:hAnsi="Georgia"/>
          <w:sz w:val="24"/>
          <w:lang w:eastAsia="de-AT"/>
        </w:rPr>
      </w:pPr>
      <w:proofErr w:type="spellStart"/>
      <w:r w:rsidRPr="00916593">
        <w:rPr>
          <w:rFonts w:ascii="Georgia" w:hAnsi="Georgia"/>
          <w:sz w:val="24"/>
          <w:lang w:eastAsia="de-AT"/>
        </w:rPr>
        <w:t>Nataya</w:t>
      </w:r>
      <w:proofErr w:type="spellEnd"/>
      <w:r w:rsidRPr="00916593">
        <w:rPr>
          <w:rFonts w:ascii="Georgia" w:hAnsi="Georgia"/>
          <w:sz w:val="24"/>
          <w:lang w:eastAsia="de-AT"/>
        </w:rPr>
        <w:t xml:space="preserve"> Sam</w:t>
      </w:r>
    </w:p>
    <w:p w:rsidR="00D54373" w:rsidRPr="00916593" w:rsidRDefault="00D54373" w:rsidP="00D54373">
      <w:pPr>
        <w:spacing w:after="0" w:line="360" w:lineRule="auto"/>
        <w:rPr>
          <w:rFonts w:ascii="Georgia" w:hAnsi="Georgia"/>
          <w:sz w:val="24"/>
          <w:lang w:eastAsia="de-AT"/>
        </w:rPr>
      </w:pPr>
      <w:r w:rsidRPr="00916593">
        <w:rPr>
          <w:rFonts w:ascii="Georgia" w:hAnsi="Georgia"/>
          <w:sz w:val="24"/>
          <w:lang w:eastAsia="de-AT"/>
        </w:rPr>
        <w:t>Mia Wiederstein</w:t>
      </w:r>
    </w:p>
    <w:p w:rsidR="00385D0D" w:rsidRPr="00F44942" w:rsidRDefault="00385D0D" w:rsidP="00D54373">
      <w:pPr>
        <w:rPr>
          <w:rFonts w:ascii="Georgia" w:hAnsi="Georgia" w:cstheme="minorHAnsi"/>
          <w:b/>
          <w:color w:val="000000"/>
          <w:sz w:val="28"/>
          <w:szCs w:val="28"/>
        </w:rPr>
      </w:pPr>
      <w:r w:rsidRPr="00F44942">
        <w:rPr>
          <w:rFonts w:ascii="Georgia" w:hAnsi="Georgia" w:cstheme="minorHAnsi"/>
          <w:b/>
          <w:color w:val="000000"/>
          <w:sz w:val="28"/>
          <w:szCs w:val="28"/>
        </w:rPr>
        <w:br w:type="page"/>
      </w:r>
    </w:p>
    <w:p w:rsidR="00912926" w:rsidRPr="00396B3D" w:rsidRDefault="00912926" w:rsidP="00396B3D">
      <w:pPr>
        <w:spacing w:after="0" w:line="360" w:lineRule="auto"/>
        <w:jc w:val="both"/>
        <w:outlineLvl w:val="0"/>
        <w:rPr>
          <w:rFonts w:ascii="Georgia" w:eastAsia="Times New Roman" w:hAnsi="Georgia" w:cs="Calibri"/>
          <w:b/>
          <w:sz w:val="28"/>
          <w:szCs w:val="28"/>
          <w:lang w:val="de-DE" w:eastAsia="de-DE"/>
        </w:rPr>
      </w:pPr>
      <w:r w:rsidRPr="00396B3D">
        <w:rPr>
          <w:rFonts w:ascii="Georgia" w:eastAsia="Times New Roman" w:hAnsi="Georgia" w:cs="Calibri"/>
          <w:b/>
          <w:sz w:val="28"/>
          <w:szCs w:val="28"/>
          <w:lang w:val="de-DE" w:eastAsia="de-DE"/>
        </w:rPr>
        <w:lastRenderedPageBreak/>
        <w:t>Zum Stück</w:t>
      </w:r>
    </w:p>
    <w:p w:rsidR="00D54373" w:rsidRPr="00D54373" w:rsidRDefault="00D54373" w:rsidP="00D54373">
      <w:pPr>
        <w:spacing w:line="360" w:lineRule="auto"/>
        <w:jc w:val="both"/>
        <w:rPr>
          <w:rFonts w:ascii="Georgia" w:eastAsia="Times New Roman" w:hAnsi="Georgia" w:cs="ZwoPro-Light"/>
          <w:lang w:eastAsia="de-AT"/>
        </w:rPr>
      </w:pPr>
      <w:r w:rsidRPr="00D54373">
        <w:rPr>
          <w:rFonts w:ascii="Georgia" w:eastAsia="Times New Roman" w:hAnsi="Georgia" w:cs="ZwoPro-Light"/>
          <w:lang w:eastAsia="de-AT"/>
        </w:rPr>
        <w:t>Es ist das dritte Ausbildungsjahr auf der Security-Academy. Charlotte und Albert sind gleich am Anfang zusammengekommen, Werther kommt neu dazu. Er hat seine Ausbildung anderswo abbrechen müssen. Warum eigentlich, weiß niemand so genau.</w:t>
      </w:r>
    </w:p>
    <w:p w:rsidR="00D54373" w:rsidRPr="00D54373" w:rsidRDefault="00D54373" w:rsidP="00D54373">
      <w:pPr>
        <w:spacing w:line="360" w:lineRule="auto"/>
        <w:jc w:val="both"/>
        <w:rPr>
          <w:rFonts w:ascii="Georgia" w:eastAsia="Times New Roman" w:hAnsi="Georgia" w:cs="ZwoPro-Light"/>
          <w:lang w:eastAsia="de-AT"/>
        </w:rPr>
      </w:pPr>
      <w:r w:rsidRPr="00D54373">
        <w:rPr>
          <w:rFonts w:ascii="Georgia" w:eastAsia="Times New Roman" w:hAnsi="Georgia" w:cs="ZwoPro-Light"/>
          <w:lang w:eastAsia="de-AT"/>
        </w:rPr>
        <w:t>Werther verliebt sich jedenfalls in Albert. Und auch in Charlotte. Wilhelm liebt er sowieso schon lange. Aber alle liebt er für unterschiedliche Dinge: Mit Charlotte liest er Bücher, mit Albert hört er Musik, und mit Wilhelm schreibt er sich. Und das ist fast noch ein bisschen schöner als das Bücherlesen, das Musikhören und das Miteinander-Knutschen.</w:t>
      </w:r>
    </w:p>
    <w:p w:rsidR="00D54373" w:rsidRPr="00D54373" w:rsidRDefault="00D54373" w:rsidP="00D54373">
      <w:pPr>
        <w:spacing w:line="360" w:lineRule="auto"/>
        <w:jc w:val="both"/>
        <w:rPr>
          <w:rFonts w:ascii="Georgia" w:eastAsia="Times New Roman" w:hAnsi="Georgia" w:cs="ZwoPro-Light"/>
          <w:lang w:eastAsia="de-AT"/>
        </w:rPr>
      </w:pPr>
      <w:r w:rsidRPr="00D54373">
        <w:rPr>
          <w:rFonts w:ascii="Georgia" w:eastAsia="Times New Roman" w:hAnsi="Georgia" w:cs="ZwoPro-Light"/>
          <w:lang w:eastAsia="de-AT"/>
        </w:rPr>
        <w:t xml:space="preserve">Heute wird ja mehr geschrieben als jemals zuvor. Und hier schreibt nicht nur Werther. Die angehenden Wärter der Security-Academy, der Schule für Sicherheit, haben eine Telegram-Gruppe. Hier gibt es einen Werther und viele Wärter. Und jeder bewacht irgendetwas: die eine ihre Unschuld, der andere sein Unglück und alle zusammen die Einhaltung der gesellschaftlichen Normen, z. B. die Frage, wer wen lieben darf. Was ist denn eigentlich eine Beziehung? Sollten wir nicht erst mal klären, wie wir </w:t>
      </w:r>
      <w:proofErr w:type="gramStart"/>
      <w:r w:rsidRPr="00D54373">
        <w:rPr>
          <w:rFonts w:ascii="Georgia" w:eastAsia="Times New Roman" w:hAnsi="Georgia" w:cs="ZwoPro-Light"/>
          <w:lang w:eastAsia="de-AT"/>
        </w:rPr>
        <w:t>zueinander stehen</w:t>
      </w:r>
      <w:proofErr w:type="gramEnd"/>
      <w:r w:rsidRPr="00D54373">
        <w:rPr>
          <w:rFonts w:ascii="Georgia" w:eastAsia="Times New Roman" w:hAnsi="Georgia" w:cs="ZwoPro-Light"/>
          <w:lang w:eastAsia="de-AT"/>
        </w:rPr>
        <w:t xml:space="preserve"> und wie wir miteinander leben könnten, bevor wir uns alle umbringen oder unglücklich weiterleben?</w:t>
      </w:r>
    </w:p>
    <w:p w:rsidR="00FA6E09" w:rsidRDefault="00D54373" w:rsidP="00D54373">
      <w:pPr>
        <w:spacing w:line="360" w:lineRule="auto"/>
        <w:jc w:val="both"/>
        <w:rPr>
          <w:rFonts w:ascii="Georgia" w:eastAsia="Times New Roman" w:hAnsi="Georgia" w:cs="ZwoPro-Light"/>
          <w:lang w:eastAsia="de-AT"/>
        </w:rPr>
      </w:pPr>
      <w:r w:rsidRPr="00D54373">
        <w:rPr>
          <w:rFonts w:ascii="Georgia" w:eastAsia="Times New Roman" w:hAnsi="Georgia" w:cs="ZwoPro-Light"/>
          <w:lang w:eastAsia="de-AT"/>
        </w:rPr>
        <w:t xml:space="preserve">Und was kann uns Goethes Briefroman um den unglücklichen Selbstmörder Werther von 1774 heute noch erzählen? Wo reißt er uns mit? Wo regt er uns auf? Wo tut er uns leid? Warum muss er sterben? Muss er überhaupt? Und überhaupt, der Werther: Das ist ja erstmal ein sehr unzuverlässiger Erzähler. Da sollte man 245 Jahre später vielleicht schon noch mal die anderen </w:t>
      </w:r>
      <w:proofErr w:type="spellStart"/>
      <w:r w:rsidRPr="00D54373">
        <w:rPr>
          <w:rFonts w:ascii="Georgia" w:eastAsia="Times New Roman" w:hAnsi="Georgia" w:cs="ZwoPro-Light"/>
          <w:lang w:eastAsia="de-AT"/>
        </w:rPr>
        <w:t>fragen</w:t>
      </w:r>
      <w:proofErr w:type="spellEnd"/>
      <w:r w:rsidRPr="00D54373">
        <w:rPr>
          <w:rFonts w:ascii="Georgia" w:eastAsia="Times New Roman" w:hAnsi="Georgia" w:cs="ZwoPro-Light"/>
          <w:lang w:eastAsia="de-AT"/>
        </w:rPr>
        <w:t xml:space="preserve">: Wie hat denn Charlotte das alles erlebt? Oder das Fräulein von B.? Oder der Gärtner? „Die Leiden der jungen </w:t>
      </w:r>
      <w:proofErr w:type="spellStart"/>
      <w:r w:rsidRPr="00D54373">
        <w:rPr>
          <w:rFonts w:ascii="Georgia" w:eastAsia="Times New Roman" w:hAnsi="Georgia" w:cs="ZwoPro-Light"/>
          <w:lang w:eastAsia="de-AT"/>
        </w:rPr>
        <w:t>Wärter</w:t>
      </w:r>
      <w:proofErr w:type="spellEnd"/>
      <w:r w:rsidRPr="00D54373">
        <w:rPr>
          <w:rFonts w:ascii="Georgia" w:eastAsia="Times New Roman" w:hAnsi="Georgia" w:cs="ZwoPro-Light"/>
          <w:lang w:eastAsia="de-AT"/>
        </w:rPr>
        <w:t xml:space="preserve">“ ist ein Stück über Leiden und Sehnen und Liebe und Freundschaft und Jugend und Hype und Sicherheit und hier und jetzt. Inszeniert und geschrieben wird das Stück von Jan Koslowski und Nele </w:t>
      </w:r>
      <w:proofErr w:type="spellStart"/>
      <w:r w:rsidRPr="00D54373">
        <w:rPr>
          <w:rFonts w:ascii="Georgia" w:eastAsia="Times New Roman" w:hAnsi="Georgia" w:cs="ZwoPro-Light"/>
          <w:lang w:eastAsia="de-AT"/>
        </w:rPr>
        <w:t>Stuhler</w:t>
      </w:r>
      <w:proofErr w:type="spellEnd"/>
      <w:r w:rsidRPr="00D54373">
        <w:rPr>
          <w:rFonts w:ascii="Georgia" w:eastAsia="Times New Roman" w:hAnsi="Georgia" w:cs="ZwoPro-Light"/>
          <w:lang w:eastAsia="de-AT"/>
        </w:rPr>
        <w:t xml:space="preserve">, die mit Slapstick, Sprachwitz und Theatralik den alten Klassiker neu überschreiben; gespielt wird es </w:t>
      </w:r>
      <w:proofErr w:type="gramStart"/>
      <w:r w:rsidRPr="00D54373">
        <w:rPr>
          <w:rFonts w:ascii="Georgia" w:eastAsia="Times New Roman" w:hAnsi="Georgia" w:cs="ZwoPro-Light"/>
          <w:lang w:eastAsia="de-AT"/>
        </w:rPr>
        <w:t>von den zehn angehenden Schauspieler</w:t>
      </w:r>
      <w:proofErr w:type="gramEnd"/>
      <w:r w:rsidRPr="00D54373">
        <w:rPr>
          <w:rFonts w:ascii="Georgia" w:eastAsia="Times New Roman" w:hAnsi="Georgia" w:cs="ZwoPro-Light"/>
          <w:lang w:eastAsia="de-AT"/>
        </w:rPr>
        <w:t>*innen des dritten Jahrgangs an der Kunstuniversität Graz.</w:t>
      </w:r>
    </w:p>
    <w:p w:rsidR="00511690" w:rsidRDefault="00511690" w:rsidP="00FA6E09">
      <w:pPr>
        <w:spacing w:after="0" w:line="360" w:lineRule="auto"/>
        <w:rPr>
          <w:rFonts w:ascii="Georgia" w:eastAsia="Times New Roman" w:hAnsi="Georgia" w:cs="ZwoPro-Light"/>
          <w:lang w:eastAsia="de-AT"/>
        </w:rPr>
      </w:pPr>
      <w:r>
        <w:rPr>
          <w:rFonts w:ascii="Georgia" w:eastAsia="Times New Roman" w:hAnsi="Georgia" w:cs="ZwoPro-Light"/>
          <w:lang w:eastAsia="de-AT"/>
        </w:rPr>
        <w:br w:type="page"/>
      </w:r>
    </w:p>
    <w:p w:rsidR="00912926" w:rsidRPr="00396B3D" w:rsidRDefault="00D54373" w:rsidP="00396B3D">
      <w:pPr>
        <w:spacing w:after="0" w:line="360" w:lineRule="auto"/>
        <w:jc w:val="both"/>
        <w:outlineLvl w:val="0"/>
        <w:rPr>
          <w:rFonts w:ascii="Georgia" w:eastAsia="Times New Roman" w:hAnsi="Georgia" w:cs="Calibri"/>
          <w:b/>
          <w:sz w:val="28"/>
          <w:szCs w:val="28"/>
          <w:lang w:val="de-DE" w:eastAsia="de-DE"/>
        </w:rPr>
      </w:pPr>
      <w:r>
        <w:rPr>
          <w:rFonts w:ascii="Georgia" w:eastAsia="Times New Roman" w:hAnsi="Georgia" w:cs="Calibri"/>
          <w:b/>
          <w:sz w:val="28"/>
          <w:szCs w:val="28"/>
          <w:lang w:val="de-DE" w:eastAsia="de-DE"/>
        </w:rPr>
        <w:lastRenderedPageBreak/>
        <w:t>Zu</w:t>
      </w:r>
      <w:r w:rsidR="00916593">
        <w:rPr>
          <w:rFonts w:ascii="Georgia" w:eastAsia="Times New Roman" w:hAnsi="Georgia" w:cs="Calibri"/>
          <w:b/>
          <w:sz w:val="28"/>
          <w:szCs w:val="28"/>
          <w:lang w:val="de-DE" w:eastAsia="de-DE"/>
        </w:rPr>
        <w:t>m</w:t>
      </w:r>
      <w:r>
        <w:rPr>
          <w:rFonts w:ascii="Georgia" w:eastAsia="Times New Roman" w:hAnsi="Georgia" w:cs="Calibri"/>
          <w:b/>
          <w:sz w:val="28"/>
          <w:szCs w:val="28"/>
          <w:lang w:val="de-DE" w:eastAsia="de-DE"/>
        </w:rPr>
        <w:t xml:space="preserve"> </w:t>
      </w:r>
      <w:r w:rsidR="00916593">
        <w:rPr>
          <w:rFonts w:ascii="Georgia" w:eastAsia="Times New Roman" w:hAnsi="Georgia" w:cs="Calibri"/>
          <w:b/>
          <w:sz w:val="28"/>
          <w:szCs w:val="28"/>
          <w:lang w:val="de-DE" w:eastAsia="de-DE"/>
        </w:rPr>
        <w:t>Regiekollektiv</w:t>
      </w:r>
    </w:p>
    <w:p w:rsidR="00D54373" w:rsidRPr="00D54373" w:rsidRDefault="00D54373" w:rsidP="00D54373">
      <w:pPr>
        <w:spacing w:line="360" w:lineRule="auto"/>
        <w:jc w:val="both"/>
        <w:rPr>
          <w:rFonts w:ascii="Georgia" w:hAnsi="Georgia"/>
        </w:rPr>
      </w:pPr>
      <w:r w:rsidRPr="00D54373">
        <w:rPr>
          <w:rFonts w:ascii="Georgia" w:hAnsi="Georgia"/>
          <w:b/>
        </w:rPr>
        <w:t xml:space="preserve">Nele </w:t>
      </w:r>
      <w:proofErr w:type="spellStart"/>
      <w:r w:rsidRPr="00D54373">
        <w:rPr>
          <w:rFonts w:ascii="Georgia" w:hAnsi="Georgia"/>
          <w:b/>
        </w:rPr>
        <w:t>Stuhler</w:t>
      </w:r>
      <w:proofErr w:type="spellEnd"/>
      <w:r w:rsidRPr="00D54373">
        <w:rPr>
          <w:rFonts w:ascii="Georgia" w:hAnsi="Georgia"/>
          <w:b/>
        </w:rPr>
        <w:t xml:space="preserve"> und Jan Koslowski </w:t>
      </w:r>
      <w:r w:rsidRPr="00D54373">
        <w:rPr>
          <w:rFonts w:ascii="Georgia" w:hAnsi="Georgia"/>
        </w:rPr>
        <w:t xml:space="preserve">arbeiten seit 2007 sowohl als Autor*innen- und Regiekollektiv (als </w:t>
      </w:r>
      <w:proofErr w:type="spellStart"/>
      <w:r w:rsidRPr="00D54373">
        <w:rPr>
          <w:rFonts w:ascii="Georgia" w:hAnsi="Georgia"/>
        </w:rPr>
        <w:t>Stuhler</w:t>
      </w:r>
      <w:proofErr w:type="spellEnd"/>
      <w:r w:rsidRPr="00D54373">
        <w:rPr>
          <w:rFonts w:ascii="Georgia" w:hAnsi="Georgia"/>
        </w:rPr>
        <w:t xml:space="preserve">/Koslowski) als auch als </w:t>
      </w:r>
      <w:proofErr w:type="spellStart"/>
      <w:r w:rsidRPr="00D54373">
        <w:rPr>
          <w:rFonts w:ascii="Georgia" w:hAnsi="Georgia"/>
        </w:rPr>
        <w:t>enthierarchisiert</w:t>
      </w:r>
      <w:proofErr w:type="spellEnd"/>
      <w:r w:rsidRPr="00D54373">
        <w:rPr>
          <w:rFonts w:ascii="Georgia" w:hAnsi="Georgia"/>
        </w:rPr>
        <w:t xml:space="preserve"> arbeitendes Theaterkollektiv (als </w:t>
      </w:r>
      <w:r w:rsidR="004A0CDA">
        <w:rPr>
          <w:rFonts w:ascii="Georgia" w:hAnsi="Georgia"/>
        </w:rPr>
        <w:t>„</w:t>
      </w:r>
      <w:r w:rsidR="004A0CDA" w:rsidRPr="00D54373">
        <w:rPr>
          <w:rFonts w:ascii="Georgia" w:hAnsi="Georgia"/>
        </w:rPr>
        <w:t xml:space="preserve">Laien </w:t>
      </w:r>
      <w:r w:rsidR="004A0CDA">
        <w:rPr>
          <w:rFonts w:ascii="Georgia" w:hAnsi="Georgia"/>
        </w:rPr>
        <w:t>d</w:t>
      </w:r>
      <w:r w:rsidR="004A0CDA" w:rsidRPr="00D54373">
        <w:rPr>
          <w:rFonts w:ascii="Georgia" w:hAnsi="Georgia"/>
        </w:rPr>
        <w:t>es Alltags</w:t>
      </w:r>
      <w:r w:rsidR="004A0CDA">
        <w:rPr>
          <w:rFonts w:ascii="Georgia" w:hAnsi="Georgia"/>
        </w:rPr>
        <w:t>“</w:t>
      </w:r>
      <w:r w:rsidRPr="00D54373">
        <w:rPr>
          <w:rFonts w:ascii="Georgia" w:hAnsi="Georgia"/>
        </w:rPr>
        <w:t xml:space="preserve">), meist in Zusammenarbeit </w:t>
      </w:r>
      <w:proofErr w:type="gramStart"/>
      <w:r w:rsidRPr="00D54373">
        <w:rPr>
          <w:rFonts w:ascii="Georgia" w:hAnsi="Georgia"/>
        </w:rPr>
        <w:t>mit befreundeten Künstler</w:t>
      </w:r>
      <w:proofErr w:type="gramEnd"/>
      <w:r w:rsidRPr="00D54373">
        <w:rPr>
          <w:rFonts w:ascii="Georgia" w:hAnsi="Georgia"/>
        </w:rPr>
        <w:t>*innen.</w:t>
      </w:r>
    </w:p>
    <w:p w:rsidR="00D54373" w:rsidRPr="00D54373" w:rsidRDefault="00D54373" w:rsidP="00D54373">
      <w:pPr>
        <w:spacing w:line="360" w:lineRule="auto"/>
        <w:jc w:val="both"/>
        <w:rPr>
          <w:rFonts w:ascii="Georgia" w:hAnsi="Georgia"/>
        </w:rPr>
      </w:pPr>
      <w:r w:rsidRPr="00D54373">
        <w:rPr>
          <w:rFonts w:ascii="Georgia" w:hAnsi="Georgia"/>
        </w:rPr>
        <w:t xml:space="preserve">Kennengelernt haben sie sich bei P14, dem Jugendtheater der Volksbühne am Rosa-Luxemburg-Platz, und seitdem kontinuierlich zusammengearbeitet. Ihre erste gemeinsame Arbeit </w:t>
      </w:r>
      <w:r>
        <w:rPr>
          <w:rFonts w:ascii="Georgia" w:hAnsi="Georgia"/>
        </w:rPr>
        <w:t>„</w:t>
      </w:r>
      <w:r w:rsidRPr="00D54373">
        <w:rPr>
          <w:rFonts w:ascii="Georgia" w:hAnsi="Georgia"/>
        </w:rPr>
        <w:t xml:space="preserve">Paulina </w:t>
      </w:r>
      <w:proofErr w:type="spellStart"/>
      <w:r w:rsidRPr="00D54373">
        <w:rPr>
          <w:rFonts w:ascii="Georgia" w:hAnsi="Georgia"/>
        </w:rPr>
        <w:t>sulla</w:t>
      </w:r>
      <w:proofErr w:type="spellEnd"/>
      <w:r w:rsidRPr="00D54373">
        <w:rPr>
          <w:rFonts w:ascii="Georgia" w:hAnsi="Georgia"/>
        </w:rPr>
        <w:t xml:space="preserve"> </w:t>
      </w:r>
      <w:proofErr w:type="spellStart"/>
      <w:r w:rsidRPr="00D54373">
        <w:rPr>
          <w:rFonts w:ascii="Georgia" w:hAnsi="Georgia"/>
        </w:rPr>
        <w:t>spiaggia</w:t>
      </w:r>
      <w:proofErr w:type="spellEnd"/>
      <w:r>
        <w:rPr>
          <w:rFonts w:ascii="Georgia" w:hAnsi="Georgia"/>
        </w:rPr>
        <w:t>“</w:t>
      </w:r>
      <w:r w:rsidRPr="00D54373">
        <w:rPr>
          <w:rFonts w:ascii="Georgia" w:hAnsi="Georgia"/>
        </w:rPr>
        <w:t xml:space="preserve"> wurde an der Märchenhütte Berlin realisiert und z</w:t>
      </w:r>
      <w:bookmarkStart w:id="1" w:name="_GoBack"/>
      <w:bookmarkEnd w:id="1"/>
      <w:r w:rsidRPr="00D54373">
        <w:rPr>
          <w:rFonts w:ascii="Georgia" w:hAnsi="Georgia"/>
        </w:rPr>
        <w:t xml:space="preserve">um Theatertreffen der Jugend 2010 eingeladen. Ihre zweite Arbeit </w:t>
      </w:r>
      <w:r>
        <w:rPr>
          <w:rFonts w:ascii="Georgia" w:hAnsi="Georgia"/>
        </w:rPr>
        <w:t>„</w:t>
      </w:r>
      <w:r w:rsidRPr="00D54373">
        <w:rPr>
          <w:rFonts w:ascii="Georgia" w:hAnsi="Georgia"/>
        </w:rPr>
        <w:t>Beschissene Umarmungen</w:t>
      </w:r>
      <w:r>
        <w:rPr>
          <w:rFonts w:ascii="Georgia" w:hAnsi="Georgia"/>
        </w:rPr>
        <w:t>“</w:t>
      </w:r>
      <w:r w:rsidRPr="00D54373">
        <w:rPr>
          <w:rFonts w:ascii="Georgia" w:hAnsi="Georgia"/>
        </w:rPr>
        <w:t xml:space="preserve"> war beim Bundestreffen der Theaterjugendclubs 2010 vertreten.</w:t>
      </w:r>
    </w:p>
    <w:p w:rsidR="00D54373" w:rsidRPr="00D54373" w:rsidRDefault="00D54373" w:rsidP="00D54373">
      <w:pPr>
        <w:spacing w:line="360" w:lineRule="auto"/>
        <w:jc w:val="both"/>
        <w:rPr>
          <w:rFonts w:ascii="Georgia" w:hAnsi="Georgia"/>
        </w:rPr>
      </w:pPr>
      <w:r w:rsidRPr="00D54373">
        <w:rPr>
          <w:rFonts w:ascii="Georgia" w:hAnsi="Georgia"/>
        </w:rPr>
        <w:t xml:space="preserve">Ihre Produktion </w:t>
      </w:r>
      <w:r>
        <w:rPr>
          <w:rFonts w:ascii="Georgia" w:hAnsi="Georgia"/>
        </w:rPr>
        <w:t>„</w:t>
      </w:r>
      <w:r w:rsidRPr="00D54373">
        <w:rPr>
          <w:rFonts w:ascii="Georgia" w:hAnsi="Georgia"/>
        </w:rPr>
        <w:t xml:space="preserve">Société des Amis - </w:t>
      </w:r>
      <w:proofErr w:type="spellStart"/>
      <w:r w:rsidRPr="00D54373">
        <w:rPr>
          <w:rFonts w:ascii="Georgia" w:hAnsi="Georgia"/>
        </w:rPr>
        <w:t>Tindermatch</w:t>
      </w:r>
      <w:proofErr w:type="spellEnd"/>
      <w:r w:rsidRPr="00D54373">
        <w:rPr>
          <w:rFonts w:ascii="Georgia" w:hAnsi="Georgia"/>
        </w:rPr>
        <w:t xml:space="preserve"> im Oderbruch</w:t>
      </w:r>
      <w:r>
        <w:rPr>
          <w:rFonts w:ascii="Georgia" w:hAnsi="Georgia"/>
        </w:rPr>
        <w:t>“</w:t>
      </w:r>
      <w:r w:rsidRPr="00D54373">
        <w:rPr>
          <w:rFonts w:ascii="Georgia" w:hAnsi="Georgia"/>
        </w:rPr>
        <w:t xml:space="preserve"> wurde 2015 zum Festival Theaterszene Europa an der Studiobühne Köln, zum Körber Studio Junge Regie und zum Fast Forward Festival am Staatstheater Braunschweig eingeladen.</w:t>
      </w:r>
    </w:p>
    <w:p w:rsidR="00396B3D" w:rsidRPr="00D54373" w:rsidRDefault="00D54373" w:rsidP="00D54373">
      <w:pPr>
        <w:spacing w:line="360" w:lineRule="auto"/>
        <w:jc w:val="both"/>
        <w:rPr>
          <w:rFonts w:ascii="Georgia" w:hAnsi="Georgia"/>
        </w:rPr>
      </w:pPr>
      <w:r w:rsidRPr="00D54373">
        <w:rPr>
          <w:rFonts w:ascii="Georgia" w:hAnsi="Georgia"/>
        </w:rPr>
        <w:t xml:space="preserve">Als </w:t>
      </w:r>
      <w:r w:rsidR="004A0CDA">
        <w:rPr>
          <w:rFonts w:ascii="Georgia" w:hAnsi="Georgia"/>
        </w:rPr>
        <w:t>„</w:t>
      </w:r>
      <w:r w:rsidR="004A0CDA" w:rsidRPr="00D54373">
        <w:rPr>
          <w:rFonts w:ascii="Georgia" w:hAnsi="Georgia"/>
        </w:rPr>
        <w:t xml:space="preserve">Laien </w:t>
      </w:r>
      <w:r w:rsidR="004A0CDA">
        <w:rPr>
          <w:rFonts w:ascii="Georgia" w:hAnsi="Georgia"/>
        </w:rPr>
        <w:t>d</w:t>
      </w:r>
      <w:r w:rsidR="004A0CDA" w:rsidRPr="00D54373">
        <w:rPr>
          <w:rFonts w:ascii="Georgia" w:hAnsi="Georgia"/>
        </w:rPr>
        <w:t>es Alltags</w:t>
      </w:r>
      <w:r w:rsidR="004A0CDA">
        <w:rPr>
          <w:rFonts w:ascii="Georgia" w:hAnsi="Georgia"/>
        </w:rPr>
        <w:t xml:space="preserve">“ </w:t>
      </w:r>
      <w:r w:rsidRPr="00D54373">
        <w:rPr>
          <w:rFonts w:ascii="Georgia" w:hAnsi="Georgia"/>
        </w:rPr>
        <w:t xml:space="preserve">arbeiteten sie bereits an der </w:t>
      </w:r>
      <w:proofErr w:type="spellStart"/>
      <w:r w:rsidRPr="00D54373">
        <w:rPr>
          <w:rFonts w:ascii="Georgia" w:hAnsi="Georgia"/>
        </w:rPr>
        <w:t>Gessnerallee</w:t>
      </w:r>
      <w:proofErr w:type="spellEnd"/>
      <w:r w:rsidRPr="00D54373">
        <w:rPr>
          <w:rFonts w:ascii="Georgia" w:hAnsi="Georgia"/>
        </w:rPr>
        <w:t xml:space="preserve"> Zürich, am Ballhaus </w:t>
      </w:r>
      <w:proofErr w:type="gramStart"/>
      <w:r w:rsidRPr="00D54373">
        <w:rPr>
          <w:rFonts w:ascii="Georgia" w:hAnsi="Georgia"/>
        </w:rPr>
        <w:t>Ost Berlin</w:t>
      </w:r>
      <w:proofErr w:type="gramEnd"/>
      <w:r w:rsidRPr="00D54373">
        <w:rPr>
          <w:rFonts w:ascii="Georgia" w:hAnsi="Georgia"/>
        </w:rPr>
        <w:t xml:space="preserve"> und am Ringlockschuppen Ruhr im Rahmen der Ruhrtriennale </w:t>
      </w:r>
      <w:proofErr w:type="spellStart"/>
      <w:r w:rsidRPr="00D54373">
        <w:rPr>
          <w:rFonts w:ascii="Georgia" w:hAnsi="Georgia"/>
        </w:rPr>
        <w:t>Masterclass</w:t>
      </w:r>
      <w:proofErr w:type="spellEnd"/>
      <w:r w:rsidRPr="00D54373">
        <w:rPr>
          <w:rFonts w:ascii="Georgia" w:hAnsi="Georgia"/>
        </w:rPr>
        <w:t xml:space="preserve"> 2016. </w:t>
      </w:r>
    </w:p>
    <w:p w:rsidR="00D54373" w:rsidRDefault="00D54373" w:rsidP="00D54373">
      <w:pPr>
        <w:spacing w:line="360" w:lineRule="auto"/>
        <w:jc w:val="both"/>
        <w:rPr>
          <w:rFonts w:ascii="Georgia" w:hAnsi="Georgia"/>
        </w:rPr>
      </w:pPr>
    </w:p>
    <w:p w:rsidR="00396B3D" w:rsidRPr="00396B3D" w:rsidRDefault="00396B3D" w:rsidP="00396B3D">
      <w:pPr>
        <w:spacing w:after="0" w:line="360" w:lineRule="auto"/>
        <w:jc w:val="both"/>
        <w:outlineLvl w:val="0"/>
        <w:rPr>
          <w:rFonts w:ascii="Georgia" w:eastAsia="Times New Roman" w:hAnsi="Georgia" w:cs="Calibri"/>
          <w:b/>
          <w:sz w:val="28"/>
          <w:szCs w:val="28"/>
          <w:lang w:val="de-DE" w:eastAsia="de-DE"/>
        </w:rPr>
      </w:pPr>
      <w:r w:rsidRPr="00396B3D">
        <w:rPr>
          <w:rFonts w:ascii="Georgia" w:eastAsia="Times New Roman" w:hAnsi="Georgia" w:cs="Calibri"/>
          <w:b/>
          <w:sz w:val="28"/>
          <w:szCs w:val="28"/>
          <w:lang w:val="de-DE" w:eastAsia="de-DE"/>
        </w:rPr>
        <w:t>Tickets</w:t>
      </w:r>
    </w:p>
    <w:p w:rsidR="00396B3D" w:rsidRPr="00912926" w:rsidRDefault="00396B3D" w:rsidP="00396B3D">
      <w:pPr>
        <w:spacing w:after="0" w:line="360" w:lineRule="auto"/>
        <w:rPr>
          <w:rFonts w:ascii="Georgia" w:hAnsi="Georgia" w:cstheme="minorHAnsi"/>
          <w:color w:val="000000"/>
          <w:lang w:val="de-DE"/>
        </w:rPr>
      </w:pPr>
      <w:r w:rsidRPr="00912926">
        <w:rPr>
          <w:rFonts w:ascii="Georgia" w:hAnsi="Georgia" w:cstheme="minorHAnsi"/>
          <w:b/>
          <w:lang w:val="de-DE"/>
        </w:rPr>
        <w:t>T</w:t>
      </w:r>
      <w:r w:rsidRPr="00912926">
        <w:rPr>
          <w:rFonts w:ascii="Georgia" w:hAnsi="Georgia" w:cstheme="minorHAnsi"/>
          <w:lang w:val="de-DE"/>
        </w:rPr>
        <w:t xml:space="preserve"> 0316 8000, </w:t>
      </w:r>
      <w:r w:rsidRPr="00912926">
        <w:rPr>
          <w:rFonts w:ascii="Georgia" w:hAnsi="Georgia" w:cstheme="minorHAnsi"/>
          <w:b/>
          <w:lang w:val="de-DE"/>
        </w:rPr>
        <w:t>F</w:t>
      </w:r>
      <w:r w:rsidRPr="00912926">
        <w:rPr>
          <w:rFonts w:ascii="Georgia" w:hAnsi="Georgia" w:cstheme="minorHAnsi"/>
          <w:lang w:val="de-DE"/>
        </w:rPr>
        <w:t xml:space="preserve"> 0316 8008-1565, </w:t>
      </w:r>
      <w:r w:rsidRPr="00912926">
        <w:rPr>
          <w:rFonts w:ascii="Georgia" w:hAnsi="Georgia" w:cstheme="minorHAnsi"/>
          <w:b/>
          <w:color w:val="000000"/>
          <w:lang w:val="de-DE"/>
        </w:rPr>
        <w:t>E</w:t>
      </w:r>
      <w:r w:rsidRPr="00912926">
        <w:rPr>
          <w:rFonts w:ascii="Georgia" w:hAnsi="Georgia" w:cstheme="minorHAnsi"/>
          <w:color w:val="000000"/>
          <w:lang w:val="de-DE"/>
        </w:rPr>
        <w:t xml:space="preserve"> tickets@ticketzentrum.at</w:t>
      </w:r>
    </w:p>
    <w:p w:rsidR="00396B3D" w:rsidRDefault="00396B3D" w:rsidP="00396B3D">
      <w:pPr>
        <w:spacing w:after="0" w:line="360" w:lineRule="auto"/>
        <w:rPr>
          <w:rStyle w:val="Hyperlink"/>
          <w:rFonts w:ascii="Georgia" w:hAnsi="Georgia" w:cstheme="minorHAnsi"/>
          <w:lang w:val="it-IT"/>
        </w:rPr>
      </w:pPr>
      <w:r w:rsidRPr="00912926">
        <w:rPr>
          <w:rFonts w:ascii="Georgia" w:hAnsi="Georgia" w:cstheme="minorHAnsi"/>
          <w:b/>
          <w:color w:val="000000"/>
          <w:lang w:val="it-IT"/>
        </w:rPr>
        <w:t>I</w:t>
      </w:r>
      <w:r w:rsidRPr="00912926">
        <w:rPr>
          <w:rFonts w:ascii="Georgia" w:hAnsi="Georgia" w:cstheme="minorHAnsi"/>
          <w:color w:val="000000"/>
          <w:lang w:val="it-IT"/>
        </w:rPr>
        <w:t xml:space="preserve"> </w:t>
      </w:r>
      <w:hyperlink r:id="rId6" w:history="1">
        <w:r w:rsidRPr="00912926">
          <w:rPr>
            <w:rStyle w:val="Hyperlink"/>
            <w:rFonts w:ascii="Georgia" w:hAnsi="Georgia" w:cstheme="minorHAnsi"/>
            <w:lang w:val="it-IT"/>
          </w:rPr>
          <w:t>www.schauspielhaus-graz.com</w:t>
        </w:r>
      </w:hyperlink>
    </w:p>
    <w:p w:rsidR="00396B3D" w:rsidRPr="00912926" w:rsidRDefault="00396B3D" w:rsidP="00396B3D">
      <w:pPr>
        <w:spacing w:after="0" w:line="360" w:lineRule="auto"/>
        <w:rPr>
          <w:rFonts w:ascii="Georgia" w:hAnsi="Georgia" w:cstheme="minorHAnsi"/>
          <w:color w:val="000000"/>
          <w:lang w:val="it-IT"/>
        </w:rPr>
      </w:pPr>
    </w:p>
    <w:p w:rsidR="00396B3D" w:rsidRPr="00396B3D" w:rsidRDefault="00396B3D" w:rsidP="00396B3D">
      <w:pPr>
        <w:spacing w:after="0" w:line="360" w:lineRule="auto"/>
        <w:jc w:val="both"/>
        <w:outlineLvl w:val="0"/>
        <w:rPr>
          <w:rFonts w:ascii="Georgia" w:eastAsia="Times New Roman" w:hAnsi="Georgia" w:cs="Calibri"/>
          <w:b/>
          <w:sz w:val="28"/>
          <w:szCs w:val="28"/>
          <w:lang w:val="de-DE" w:eastAsia="de-DE"/>
        </w:rPr>
      </w:pPr>
      <w:r w:rsidRPr="00396B3D">
        <w:rPr>
          <w:rFonts w:ascii="Georgia" w:eastAsia="Times New Roman" w:hAnsi="Georgia" w:cs="Calibri"/>
          <w:b/>
          <w:sz w:val="28"/>
          <w:szCs w:val="28"/>
          <w:lang w:val="de-DE" w:eastAsia="de-DE"/>
        </w:rPr>
        <w:t xml:space="preserve">Informationen, Pressekarten und Fotos </w:t>
      </w:r>
    </w:p>
    <w:p w:rsidR="00396B3D" w:rsidRPr="002B6997" w:rsidRDefault="00396B3D" w:rsidP="00396B3D">
      <w:pPr>
        <w:pStyle w:val="berschrift2"/>
        <w:spacing w:line="360" w:lineRule="auto"/>
        <w:rPr>
          <w:rFonts w:ascii="Georgia" w:hAnsi="Georgia" w:cstheme="minorHAnsi"/>
          <w:b w:val="0"/>
          <w:szCs w:val="22"/>
        </w:rPr>
      </w:pPr>
      <w:r w:rsidRPr="002B6997">
        <w:rPr>
          <w:rFonts w:ascii="Georgia" w:hAnsi="Georgia" w:cstheme="minorHAnsi"/>
          <w:b w:val="0"/>
          <w:szCs w:val="22"/>
        </w:rPr>
        <w:t>Schauspielhaus Graz, Pressestelle, Isabella Cseri</w:t>
      </w:r>
    </w:p>
    <w:p w:rsidR="00396B3D" w:rsidRPr="002B6997" w:rsidRDefault="00396B3D" w:rsidP="00396B3D">
      <w:pPr>
        <w:spacing w:after="0" w:line="360" w:lineRule="auto"/>
        <w:rPr>
          <w:rFonts w:ascii="Georgia" w:hAnsi="Georgia" w:cstheme="minorHAnsi"/>
          <w:bCs/>
        </w:rPr>
      </w:pPr>
      <w:r w:rsidRPr="002B6997">
        <w:rPr>
          <w:rFonts w:ascii="Georgia" w:hAnsi="Georgia" w:cstheme="minorHAnsi"/>
          <w:b/>
          <w:bCs/>
        </w:rPr>
        <w:t xml:space="preserve">T </w:t>
      </w:r>
      <w:r w:rsidRPr="002B6997">
        <w:rPr>
          <w:rFonts w:ascii="Georgia" w:hAnsi="Georgia" w:cstheme="minorHAnsi"/>
          <w:bCs/>
        </w:rPr>
        <w:t xml:space="preserve">+43 (0)316 8008 </w:t>
      </w:r>
      <w:r>
        <w:rPr>
          <w:rFonts w:ascii="Georgia" w:hAnsi="Georgia" w:cstheme="minorHAnsi"/>
          <w:bCs/>
        </w:rPr>
        <w:t>3703</w:t>
      </w:r>
      <w:r w:rsidRPr="002B6997">
        <w:rPr>
          <w:rFonts w:ascii="Georgia" w:hAnsi="Georgia" w:cstheme="minorHAnsi"/>
          <w:bCs/>
        </w:rPr>
        <w:t xml:space="preserve">, </w:t>
      </w:r>
      <w:r w:rsidRPr="002B6997">
        <w:rPr>
          <w:rFonts w:ascii="Georgia" w:hAnsi="Georgia" w:cstheme="minorHAnsi"/>
          <w:b/>
        </w:rPr>
        <w:t xml:space="preserve">F </w:t>
      </w:r>
      <w:r w:rsidRPr="002B6997">
        <w:rPr>
          <w:rFonts w:ascii="Georgia" w:hAnsi="Georgia" w:cstheme="minorHAnsi"/>
          <w:bCs/>
        </w:rPr>
        <w:t xml:space="preserve">+43 (0)316 8008 3495, </w:t>
      </w:r>
      <w:r w:rsidRPr="002B6997">
        <w:rPr>
          <w:rFonts w:ascii="Georgia" w:hAnsi="Georgia" w:cstheme="minorHAnsi"/>
          <w:b/>
          <w:bCs/>
        </w:rPr>
        <w:t>M</w:t>
      </w:r>
      <w:r w:rsidRPr="002B6997">
        <w:rPr>
          <w:rFonts w:ascii="Georgia" w:hAnsi="Georgia" w:cstheme="minorHAnsi"/>
          <w:bCs/>
        </w:rPr>
        <w:t xml:space="preserve"> +43 (0)664 818 5650</w:t>
      </w:r>
    </w:p>
    <w:p w:rsidR="00396B3D" w:rsidRPr="002B6997" w:rsidRDefault="00396B3D" w:rsidP="00396B3D">
      <w:pPr>
        <w:spacing w:after="0" w:line="360" w:lineRule="auto"/>
        <w:rPr>
          <w:rFonts w:ascii="Georgia" w:hAnsi="Georgia" w:cstheme="minorHAnsi"/>
          <w:lang w:val="it-IT"/>
        </w:rPr>
      </w:pPr>
      <w:r w:rsidRPr="002B6997">
        <w:rPr>
          <w:rFonts w:ascii="Georgia" w:hAnsi="Georgia" w:cstheme="minorHAnsi"/>
          <w:b/>
          <w:lang w:val="it-IT"/>
        </w:rPr>
        <w:t>E</w:t>
      </w:r>
      <w:r w:rsidRPr="002B6997">
        <w:rPr>
          <w:rFonts w:ascii="Georgia" w:hAnsi="Georgia" w:cstheme="minorHAnsi"/>
          <w:lang w:val="it-IT"/>
        </w:rPr>
        <w:t xml:space="preserve"> isabella.cseri</w:t>
      </w:r>
      <w:r w:rsidRPr="002B6997">
        <w:rPr>
          <w:rFonts w:ascii="Georgia" w:hAnsi="Georgia" w:cstheme="minorHAnsi"/>
          <w:bCs/>
          <w:lang w:val="it-IT"/>
        </w:rPr>
        <w:t>@schauspielhaus-graz.com</w:t>
      </w:r>
    </w:p>
    <w:p w:rsidR="00396B3D" w:rsidRDefault="00396B3D" w:rsidP="00396B3D">
      <w:pPr>
        <w:spacing w:line="360" w:lineRule="auto"/>
        <w:jc w:val="both"/>
        <w:rPr>
          <w:rFonts w:ascii="Georgia" w:hAnsi="Georgia"/>
        </w:rPr>
      </w:pPr>
      <w:r w:rsidRPr="002B6997">
        <w:rPr>
          <w:rFonts w:ascii="Georgia" w:hAnsi="Georgia" w:cstheme="minorHAnsi"/>
          <w:b/>
          <w:lang w:val="it-IT"/>
        </w:rPr>
        <w:t xml:space="preserve">E </w:t>
      </w:r>
      <w:r w:rsidRPr="002B6997">
        <w:rPr>
          <w:rFonts w:ascii="Georgia" w:hAnsi="Georgia" w:cstheme="minorHAnsi"/>
          <w:lang w:val="it-IT"/>
        </w:rPr>
        <w:t>presse-sh@schauspielhaus-graz.com</w:t>
      </w:r>
    </w:p>
    <w:sectPr w:rsidR="00396B3D" w:rsidSect="00912926">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23E" w:rsidRDefault="002D123E" w:rsidP="00B85588">
      <w:pPr>
        <w:spacing w:after="0" w:line="240" w:lineRule="auto"/>
      </w:pPr>
      <w:r>
        <w:separator/>
      </w:r>
    </w:p>
  </w:endnote>
  <w:endnote w:type="continuationSeparator" w:id="0">
    <w:p w:rsidR="002D123E" w:rsidRDefault="002D123E" w:rsidP="00B85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utiger 45 Light">
    <w:altName w:val="Vrind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woPro-Light">
    <w:altName w:val="Arial"/>
    <w:panose1 w:val="00000000000000000000"/>
    <w:charset w:val="EE"/>
    <w:family w:val="swiss"/>
    <w:notTrueType/>
    <w:pitch w:val="default"/>
    <w:sig w:usb0="00000005" w:usb1="00000000" w:usb2="00000000" w:usb3="00000000" w:csb0="00000002"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E1C" w:rsidRPr="00C53D33" w:rsidRDefault="00067E1C" w:rsidP="00067E1C">
    <w:pPr>
      <w:pStyle w:val="Fuzeile"/>
      <w:tabs>
        <w:tab w:val="clear" w:pos="9072"/>
        <w:tab w:val="left" w:pos="8280"/>
        <w:tab w:val="right" w:pos="9900"/>
      </w:tabs>
      <w:ind w:left="-851" w:right="-491"/>
      <w:jc w:val="center"/>
      <w:rPr>
        <w:rFonts w:ascii="Arial" w:eastAsia="Arial Unicode MS" w:hAnsi="Arial" w:cs="Arial"/>
        <w:color w:val="000000"/>
        <w:sz w:val="14"/>
        <w:szCs w:val="14"/>
      </w:rPr>
    </w:pPr>
    <w:r w:rsidRPr="00C53D33">
      <w:rPr>
        <w:rFonts w:ascii="Arial" w:eastAsia="Arial Unicode MS" w:hAnsi="Arial" w:cs="Arial"/>
        <w:color w:val="000000"/>
        <w:sz w:val="14"/>
        <w:szCs w:val="14"/>
      </w:rPr>
      <w:t>Schauspielhaus Graz GmbH, A-8010 Graz, Hofgasse 11</w:t>
    </w:r>
  </w:p>
  <w:p w:rsidR="00866303" w:rsidRPr="00067E1C" w:rsidRDefault="00067E1C" w:rsidP="00067E1C">
    <w:pPr>
      <w:pStyle w:val="Fuzeile"/>
      <w:tabs>
        <w:tab w:val="clear" w:pos="9072"/>
        <w:tab w:val="center" w:pos="4288"/>
        <w:tab w:val="left" w:pos="8280"/>
        <w:tab w:val="left" w:pos="8895"/>
        <w:tab w:val="right" w:pos="9900"/>
      </w:tabs>
      <w:ind w:left="-851" w:right="-491"/>
      <w:jc w:val="center"/>
      <w:rPr>
        <w:rFonts w:ascii="Arial" w:eastAsia="Arial Unicode MS" w:hAnsi="Arial" w:cs="Arial"/>
        <w:color w:val="000000"/>
        <w:sz w:val="14"/>
        <w:szCs w:val="14"/>
      </w:rPr>
    </w:pPr>
    <w:r w:rsidRPr="00C53D33">
      <w:rPr>
        <w:rFonts w:ascii="Arial" w:eastAsia="Arial Unicode MS" w:hAnsi="Arial" w:cs="Arial"/>
        <w:color w:val="000000"/>
        <w:sz w:val="14"/>
        <w:szCs w:val="14"/>
      </w:rPr>
      <w:t>www.schauspielhaus-graz.com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23E" w:rsidRDefault="002D123E" w:rsidP="00B85588">
      <w:pPr>
        <w:spacing w:after="0" w:line="240" w:lineRule="auto"/>
      </w:pPr>
      <w:r>
        <w:separator/>
      </w:r>
    </w:p>
  </w:footnote>
  <w:footnote w:type="continuationSeparator" w:id="0">
    <w:p w:rsidR="002D123E" w:rsidRDefault="002D123E" w:rsidP="00B85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303" w:rsidRDefault="00916135" w:rsidP="00916135">
    <w:pPr>
      <w:pStyle w:val="Kopfzeile"/>
      <w:tabs>
        <w:tab w:val="right" w:pos="3402"/>
      </w:tabs>
      <w:jc w:val="center"/>
    </w:pPr>
    <w:r>
      <w:tab/>
    </w:r>
    <w:r w:rsidR="00866303">
      <w:rPr>
        <w:noProof/>
        <w:lang w:eastAsia="de-AT"/>
      </w:rPr>
      <w:drawing>
        <wp:inline distT="0" distB="0" distL="0" distR="0" wp14:anchorId="25B12435" wp14:editId="17C6DBB9">
          <wp:extent cx="1938327" cy="714375"/>
          <wp:effectExtent l="0" t="0" r="5080" b="0"/>
          <wp:docPr id="158" name="Grafik 158" descr="Z:\3_Marketing\Druckerzeugnisse _weitere\Logos\Logos 15_16\SHG_logo_neu\SHG_logo_neu\web\jpg\SHG_logo_blau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3_Marketing\Druckerzeugnisse _weitere\Logos\Logos 15_16\SHG_logo_neu\SHG_logo_neu\web\jpg\SHG_logo_blau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0362" cy="715125"/>
                  </a:xfrm>
                  <a:prstGeom prst="rect">
                    <a:avLst/>
                  </a:prstGeom>
                  <a:noFill/>
                  <a:ln>
                    <a:noFill/>
                  </a:ln>
                </pic:spPr>
              </pic:pic>
            </a:graphicData>
          </a:graphic>
        </wp:inline>
      </w:drawing>
    </w:r>
  </w:p>
  <w:p w:rsidR="00866303" w:rsidRDefault="00866303" w:rsidP="004B4FEF">
    <w:pPr>
      <w:pStyle w:val="Kopfzeile"/>
      <w:jc w:val="center"/>
    </w:pPr>
  </w:p>
  <w:p w:rsidR="004B4FEF" w:rsidRDefault="004B4FEF" w:rsidP="004B4FEF">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2B4"/>
    <w:rsid w:val="00063D0B"/>
    <w:rsid w:val="00067E1C"/>
    <w:rsid w:val="00081DE2"/>
    <w:rsid w:val="00082934"/>
    <w:rsid w:val="000912F1"/>
    <w:rsid w:val="000A3F70"/>
    <w:rsid w:val="000C09FC"/>
    <w:rsid w:val="000E1B04"/>
    <w:rsid w:val="000E62E4"/>
    <w:rsid w:val="00117045"/>
    <w:rsid w:val="00126D06"/>
    <w:rsid w:val="00143DA6"/>
    <w:rsid w:val="00192632"/>
    <w:rsid w:val="001A370B"/>
    <w:rsid w:val="001B0995"/>
    <w:rsid w:val="001B426A"/>
    <w:rsid w:val="001C0F04"/>
    <w:rsid w:val="001E4FCC"/>
    <w:rsid w:val="002506E9"/>
    <w:rsid w:val="002942FC"/>
    <w:rsid w:val="002A1C06"/>
    <w:rsid w:val="002C2C90"/>
    <w:rsid w:val="002D123E"/>
    <w:rsid w:val="002D47A5"/>
    <w:rsid w:val="00303EA1"/>
    <w:rsid w:val="003420D0"/>
    <w:rsid w:val="0034574D"/>
    <w:rsid w:val="00362CE4"/>
    <w:rsid w:val="003672B4"/>
    <w:rsid w:val="00385D0D"/>
    <w:rsid w:val="00395877"/>
    <w:rsid w:val="00396B3D"/>
    <w:rsid w:val="003B0C1B"/>
    <w:rsid w:val="003C54F6"/>
    <w:rsid w:val="004128FA"/>
    <w:rsid w:val="004308BA"/>
    <w:rsid w:val="004A0CDA"/>
    <w:rsid w:val="004B4FEF"/>
    <w:rsid w:val="004E2BD8"/>
    <w:rsid w:val="00511690"/>
    <w:rsid w:val="0054716C"/>
    <w:rsid w:val="0056506B"/>
    <w:rsid w:val="00571EE7"/>
    <w:rsid w:val="005A40DC"/>
    <w:rsid w:val="005B0A7F"/>
    <w:rsid w:val="005B0C23"/>
    <w:rsid w:val="005D5BEF"/>
    <w:rsid w:val="005F52CD"/>
    <w:rsid w:val="00641843"/>
    <w:rsid w:val="00664484"/>
    <w:rsid w:val="006853E1"/>
    <w:rsid w:val="006D47A6"/>
    <w:rsid w:val="006E06AE"/>
    <w:rsid w:val="006E38DB"/>
    <w:rsid w:val="006E5167"/>
    <w:rsid w:val="006E51B6"/>
    <w:rsid w:val="0075191C"/>
    <w:rsid w:val="00765304"/>
    <w:rsid w:val="007E6590"/>
    <w:rsid w:val="007F3369"/>
    <w:rsid w:val="007F48CC"/>
    <w:rsid w:val="007F50E5"/>
    <w:rsid w:val="00810A82"/>
    <w:rsid w:val="00830969"/>
    <w:rsid w:val="00861EDF"/>
    <w:rsid w:val="0086200C"/>
    <w:rsid w:val="00866303"/>
    <w:rsid w:val="00877F0F"/>
    <w:rsid w:val="008A4570"/>
    <w:rsid w:val="008B23F8"/>
    <w:rsid w:val="008C6E29"/>
    <w:rsid w:val="008E4344"/>
    <w:rsid w:val="00912926"/>
    <w:rsid w:val="009135B4"/>
    <w:rsid w:val="00916135"/>
    <w:rsid w:val="00916593"/>
    <w:rsid w:val="0093767B"/>
    <w:rsid w:val="00946C1C"/>
    <w:rsid w:val="00972CD9"/>
    <w:rsid w:val="00994F2A"/>
    <w:rsid w:val="009A6D82"/>
    <w:rsid w:val="009A7999"/>
    <w:rsid w:val="009B33E6"/>
    <w:rsid w:val="009B47A7"/>
    <w:rsid w:val="009D1E7C"/>
    <w:rsid w:val="009E716B"/>
    <w:rsid w:val="00A0613B"/>
    <w:rsid w:val="00A4198F"/>
    <w:rsid w:val="00A43C52"/>
    <w:rsid w:val="00A734C5"/>
    <w:rsid w:val="00A75A06"/>
    <w:rsid w:val="00A830A8"/>
    <w:rsid w:val="00AB2854"/>
    <w:rsid w:val="00AD7664"/>
    <w:rsid w:val="00AF5F88"/>
    <w:rsid w:val="00B10891"/>
    <w:rsid w:val="00B26C08"/>
    <w:rsid w:val="00B32B7D"/>
    <w:rsid w:val="00B52DD0"/>
    <w:rsid w:val="00B6797D"/>
    <w:rsid w:val="00B77680"/>
    <w:rsid w:val="00B833F7"/>
    <w:rsid w:val="00B85588"/>
    <w:rsid w:val="00B905B6"/>
    <w:rsid w:val="00B979B1"/>
    <w:rsid w:val="00BC15AF"/>
    <w:rsid w:val="00BC6459"/>
    <w:rsid w:val="00BD0447"/>
    <w:rsid w:val="00BD5115"/>
    <w:rsid w:val="00C53D33"/>
    <w:rsid w:val="00C57617"/>
    <w:rsid w:val="00C7417F"/>
    <w:rsid w:val="00C86BD4"/>
    <w:rsid w:val="00C93A78"/>
    <w:rsid w:val="00C9785C"/>
    <w:rsid w:val="00CE4477"/>
    <w:rsid w:val="00D176A3"/>
    <w:rsid w:val="00D31BF1"/>
    <w:rsid w:val="00D37CA9"/>
    <w:rsid w:val="00D456C2"/>
    <w:rsid w:val="00D54373"/>
    <w:rsid w:val="00DA7DB6"/>
    <w:rsid w:val="00DB023A"/>
    <w:rsid w:val="00DB6885"/>
    <w:rsid w:val="00DB6EF5"/>
    <w:rsid w:val="00DC19F4"/>
    <w:rsid w:val="00DC67D3"/>
    <w:rsid w:val="00DD5172"/>
    <w:rsid w:val="00E462B4"/>
    <w:rsid w:val="00E5227C"/>
    <w:rsid w:val="00E542D9"/>
    <w:rsid w:val="00E57958"/>
    <w:rsid w:val="00E92E1A"/>
    <w:rsid w:val="00EA752B"/>
    <w:rsid w:val="00EF5A80"/>
    <w:rsid w:val="00F25BB8"/>
    <w:rsid w:val="00F3203C"/>
    <w:rsid w:val="00F44942"/>
    <w:rsid w:val="00F51423"/>
    <w:rsid w:val="00F53DBE"/>
    <w:rsid w:val="00FA358A"/>
    <w:rsid w:val="00FA6E09"/>
    <w:rsid w:val="00FD642E"/>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0646B3-C377-401C-AB49-BCA9759E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qFormat/>
    <w:rsid w:val="00912926"/>
    <w:pPr>
      <w:spacing w:before="100" w:beforeAutospacing="1" w:after="100" w:afterAutospacing="1" w:line="240" w:lineRule="auto"/>
      <w:outlineLvl w:val="0"/>
    </w:pPr>
    <w:rPr>
      <w:rFonts w:ascii="Arial Narrow" w:eastAsia="Times New Roman" w:hAnsi="Arial Narrow" w:cs="Times New Roman"/>
      <w:b/>
      <w:bCs/>
      <w:kern w:val="36"/>
      <w:sz w:val="28"/>
      <w:szCs w:val="28"/>
    </w:rPr>
  </w:style>
  <w:style w:type="paragraph" w:styleId="berschrift2">
    <w:name w:val="heading 2"/>
    <w:basedOn w:val="Standard"/>
    <w:next w:val="Standard"/>
    <w:link w:val="berschrift2Zchn"/>
    <w:qFormat/>
    <w:rsid w:val="00912926"/>
    <w:pPr>
      <w:keepNext/>
      <w:spacing w:after="0" w:line="240" w:lineRule="auto"/>
      <w:outlineLvl w:val="1"/>
    </w:pPr>
    <w:rPr>
      <w:rFonts w:ascii="Frutiger 45 Light" w:eastAsia="Times New Roman" w:hAnsi="Frutiger 45 Light" w:cs="Times New Roman"/>
      <w:b/>
      <w:bCs/>
      <w:szCs w:val="20"/>
      <w:lang w:val="de-DE" w:eastAsia="de-DE"/>
    </w:rPr>
  </w:style>
  <w:style w:type="paragraph" w:styleId="berschrift3">
    <w:name w:val="heading 3"/>
    <w:basedOn w:val="Standard"/>
    <w:next w:val="Standard"/>
    <w:link w:val="berschrift3Zchn"/>
    <w:uiPriority w:val="9"/>
    <w:semiHidden/>
    <w:unhideWhenUsed/>
    <w:qFormat/>
    <w:rsid w:val="00B6797D"/>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qFormat/>
    <w:rsid w:val="00912926"/>
    <w:pPr>
      <w:keepNext/>
      <w:spacing w:after="100" w:line="240" w:lineRule="auto"/>
      <w:ind w:left="-779"/>
      <w:outlineLvl w:val="3"/>
    </w:pPr>
    <w:rPr>
      <w:rFonts w:ascii="Frutiger 45 Light" w:eastAsia="Times New Roman" w:hAnsi="Frutiger 45 Light" w:cs="Times New Roman"/>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855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85588"/>
  </w:style>
  <w:style w:type="paragraph" w:styleId="Fuzeile">
    <w:name w:val="footer"/>
    <w:basedOn w:val="Standard"/>
    <w:link w:val="FuzeileZchn"/>
    <w:unhideWhenUsed/>
    <w:rsid w:val="00B85588"/>
    <w:pPr>
      <w:tabs>
        <w:tab w:val="center" w:pos="4536"/>
        <w:tab w:val="right" w:pos="9072"/>
      </w:tabs>
      <w:spacing w:after="0" w:line="240" w:lineRule="auto"/>
    </w:pPr>
  </w:style>
  <w:style w:type="character" w:customStyle="1" w:styleId="FuzeileZchn">
    <w:name w:val="Fußzeile Zchn"/>
    <w:basedOn w:val="Absatz-Standardschriftart"/>
    <w:link w:val="Fuzeile"/>
    <w:rsid w:val="00B85588"/>
  </w:style>
  <w:style w:type="paragraph" w:styleId="Sprechblasentext">
    <w:name w:val="Balloon Text"/>
    <w:basedOn w:val="Standard"/>
    <w:link w:val="SprechblasentextZchn"/>
    <w:uiPriority w:val="99"/>
    <w:semiHidden/>
    <w:unhideWhenUsed/>
    <w:rsid w:val="00B855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5588"/>
    <w:rPr>
      <w:rFonts w:ascii="Tahoma" w:hAnsi="Tahoma" w:cs="Tahoma"/>
      <w:sz w:val="16"/>
      <w:szCs w:val="16"/>
    </w:rPr>
  </w:style>
  <w:style w:type="table" w:styleId="Tabellenraster">
    <w:name w:val="Table Grid"/>
    <w:basedOn w:val="NormaleTabelle"/>
    <w:uiPriority w:val="59"/>
    <w:rsid w:val="00DC1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912926"/>
    <w:rPr>
      <w:rFonts w:ascii="Arial Narrow" w:eastAsia="Times New Roman" w:hAnsi="Arial Narrow" w:cs="Times New Roman"/>
      <w:b/>
      <w:bCs/>
      <w:kern w:val="36"/>
      <w:sz w:val="28"/>
      <w:szCs w:val="28"/>
    </w:rPr>
  </w:style>
  <w:style w:type="character" w:customStyle="1" w:styleId="berschrift2Zchn">
    <w:name w:val="Überschrift 2 Zchn"/>
    <w:basedOn w:val="Absatz-Standardschriftart"/>
    <w:link w:val="berschrift2"/>
    <w:rsid w:val="00912926"/>
    <w:rPr>
      <w:rFonts w:ascii="Frutiger 45 Light" w:eastAsia="Times New Roman" w:hAnsi="Frutiger 45 Light" w:cs="Times New Roman"/>
      <w:b/>
      <w:bCs/>
      <w:szCs w:val="20"/>
      <w:lang w:val="de-DE" w:eastAsia="de-DE"/>
    </w:rPr>
  </w:style>
  <w:style w:type="character" w:customStyle="1" w:styleId="berschrift4Zchn">
    <w:name w:val="Überschrift 4 Zchn"/>
    <w:basedOn w:val="Absatz-Standardschriftart"/>
    <w:link w:val="berschrift4"/>
    <w:rsid w:val="00912926"/>
    <w:rPr>
      <w:rFonts w:ascii="Frutiger 45 Light" w:eastAsia="Times New Roman" w:hAnsi="Frutiger 45 Light" w:cs="Times New Roman"/>
      <w:sz w:val="24"/>
      <w:szCs w:val="20"/>
      <w:lang w:val="de-DE" w:eastAsia="de-DE"/>
    </w:rPr>
  </w:style>
  <w:style w:type="character" w:styleId="Hyperlink">
    <w:name w:val="Hyperlink"/>
    <w:basedOn w:val="Absatz-Standardschriftart"/>
    <w:rsid w:val="00912926"/>
    <w:rPr>
      <w:color w:val="0000FF"/>
      <w:u w:val="single"/>
    </w:rPr>
  </w:style>
  <w:style w:type="character" w:customStyle="1" w:styleId="berschrift3Zchn">
    <w:name w:val="Überschrift 3 Zchn"/>
    <w:basedOn w:val="Absatz-Standardschriftart"/>
    <w:link w:val="berschrift3"/>
    <w:uiPriority w:val="9"/>
    <w:semiHidden/>
    <w:rsid w:val="00B6797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08775">
      <w:bodyDiv w:val="1"/>
      <w:marLeft w:val="0"/>
      <w:marRight w:val="0"/>
      <w:marTop w:val="0"/>
      <w:marBottom w:val="0"/>
      <w:divBdr>
        <w:top w:val="none" w:sz="0" w:space="0" w:color="auto"/>
        <w:left w:val="none" w:sz="0" w:space="0" w:color="auto"/>
        <w:bottom w:val="none" w:sz="0" w:space="0" w:color="auto"/>
        <w:right w:val="none" w:sz="0" w:space="0" w:color="auto"/>
      </w:divBdr>
    </w:div>
    <w:div w:id="116609740">
      <w:bodyDiv w:val="1"/>
      <w:marLeft w:val="0"/>
      <w:marRight w:val="0"/>
      <w:marTop w:val="0"/>
      <w:marBottom w:val="0"/>
      <w:divBdr>
        <w:top w:val="none" w:sz="0" w:space="0" w:color="auto"/>
        <w:left w:val="none" w:sz="0" w:space="0" w:color="auto"/>
        <w:bottom w:val="none" w:sz="0" w:space="0" w:color="auto"/>
        <w:right w:val="none" w:sz="0" w:space="0" w:color="auto"/>
      </w:divBdr>
      <w:divsChild>
        <w:div w:id="996223856">
          <w:marLeft w:val="0"/>
          <w:marRight w:val="0"/>
          <w:marTop w:val="0"/>
          <w:marBottom w:val="0"/>
          <w:divBdr>
            <w:top w:val="none" w:sz="0" w:space="0" w:color="auto"/>
            <w:left w:val="none" w:sz="0" w:space="0" w:color="auto"/>
            <w:bottom w:val="none" w:sz="0" w:space="0" w:color="auto"/>
            <w:right w:val="none" w:sz="0" w:space="0" w:color="auto"/>
          </w:divBdr>
        </w:div>
      </w:divsChild>
    </w:div>
    <w:div w:id="120657476">
      <w:bodyDiv w:val="1"/>
      <w:marLeft w:val="0"/>
      <w:marRight w:val="0"/>
      <w:marTop w:val="0"/>
      <w:marBottom w:val="0"/>
      <w:divBdr>
        <w:top w:val="none" w:sz="0" w:space="0" w:color="auto"/>
        <w:left w:val="none" w:sz="0" w:space="0" w:color="auto"/>
        <w:bottom w:val="none" w:sz="0" w:space="0" w:color="auto"/>
        <w:right w:val="none" w:sz="0" w:space="0" w:color="auto"/>
      </w:divBdr>
      <w:divsChild>
        <w:div w:id="753085483">
          <w:marLeft w:val="0"/>
          <w:marRight w:val="0"/>
          <w:marTop w:val="0"/>
          <w:marBottom w:val="0"/>
          <w:divBdr>
            <w:top w:val="none" w:sz="0" w:space="0" w:color="auto"/>
            <w:left w:val="none" w:sz="0" w:space="0" w:color="auto"/>
            <w:bottom w:val="none" w:sz="0" w:space="0" w:color="auto"/>
            <w:right w:val="none" w:sz="0" w:space="0" w:color="auto"/>
          </w:divBdr>
        </w:div>
      </w:divsChild>
    </w:div>
    <w:div w:id="161555744">
      <w:bodyDiv w:val="1"/>
      <w:marLeft w:val="0"/>
      <w:marRight w:val="0"/>
      <w:marTop w:val="0"/>
      <w:marBottom w:val="0"/>
      <w:divBdr>
        <w:top w:val="none" w:sz="0" w:space="0" w:color="auto"/>
        <w:left w:val="none" w:sz="0" w:space="0" w:color="auto"/>
        <w:bottom w:val="none" w:sz="0" w:space="0" w:color="auto"/>
        <w:right w:val="none" w:sz="0" w:space="0" w:color="auto"/>
      </w:divBdr>
      <w:divsChild>
        <w:div w:id="279192432">
          <w:marLeft w:val="0"/>
          <w:marRight w:val="0"/>
          <w:marTop w:val="0"/>
          <w:marBottom w:val="0"/>
          <w:divBdr>
            <w:top w:val="none" w:sz="0" w:space="0" w:color="auto"/>
            <w:left w:val="none" w:sz="0" w:space="0" w:color="auto"/>
            <w:bottom w:val="none" w:sz="0" w:space="0" w:color="auto"/>
            <w:right w:val="none" w:sz="0" w:space="0" w:color="auto"/>
          </w:divBdr>
        </w:div>
      </w:divsChild>
    </w:div>
    <w:div w:id="167067181">
      <w:bodyDiv w:val="1"/>
      <w:marLeft w:val="0"/>
      <w:marRight w:val="0"/>
      <w:marTop w:val="0"/>
      <w:marBottom w:val="0"/>
      <w:divBdr>
        <w:top w:val="none" w:sz="0" w:space="0" w:color="auto"/>
        <w:left w:val="none" w:sz="0" w:space="0" w:color="auto"/>
        <w:bottom w:val="none" w:sz="0" w:space="0" w:color="auto"/>
        <w:right w:val="none" w:sz="0" w:space="0" w:color="auto"/>
      </w:divBdr>
      <w:divsChild>
        <w:div w:id="2117364153">
          <w:marLeft w:val="0"/>
          <w:marRight w:val="0"/>
          <w:marTop w:val="0"/>
          <w:marBottom w:val="0"/>
          <w:divBdr>
            <w:top w:val="none" w:sz="0" w:space="0" w:color="auto"/>
            <w:left w:val="none" w:sz="0" w:space="0" w:color="auto"/>
            <w:bottom w:val="none" w:sz="0" w:space="0" w:color="auto"/>
            <w:right w:val="none" w:sz="0" w:space="0" w:color="auto"/>
          </w:divBdr>
        </w:div>
      </w:divsChild>
    </w:div>
    <w:div w:id="202904920">
      <w:bodyDiv w:val="1"/>
      <w:marLeft w:val="0"/>
      <w:marRight w:val="0"/>
      <w:marTop w:val="0"/>
      <w:marBottom w:val="0"/>
      <w:divBdr>
        <w:top w:val="none" w:sz="0" w:space="0" w:color="auto"/>
        <w:left w:val="none" w:sz="0" w:space="0" w:color="auto"/>
        <w:bottom w:val="none" w:sz="0" w:space="0" w:color="auto"/>
        <w:right w:val="none" w:sz="0" w:space="0" w:color="auto"/>
      </w:divBdr>
    </w:div>
    <w:div w:id="376470520">
      <w:bodyDiv w:val="1"/>
      <w:marLeft w:val="0"/>
      <w:marRight w:val="0"/>
      <w:marTop w:val="0"/>
      <w:marBottom w:val="0"/>
      <w:divBdr>
        <w:top w:val="none" w:sz="0" w:space="0" w:color="auto"/>
        <w:left w:val="none" w:sz="0" w:space="0" w:color="auto"/>
        <w:bottom w:val="none" w:sz="0" w:space="0" w:color="auto"/>
        <w:right w:val="none" w:sz="0" w:space="0" w:color="auto"/>
      </w:divBdr>
      <w:divsChild>
        <w:div w:id="1019354615">
          <w:marLeft w:val="0"/>
          <w:marRight w:val="0"/>
          <w:marTop w:val="0"/>
          <w:marBottom w:val="0"/>
          <w:divBdr>
            <w:top w:val="none" w:sz="0" w:space="0" w:color="auto"/>
            <w:left w:val="none" w:sz="0" w:space="0" w:color="auto"/>
            <w:bottom w:val="none" w:sz="0" w:space="0" w:color="auto"/>
            <w:right w:val="none" w:sz="0" w:space="0" w:color="auto"/>
          </w:divBdr>
        </w:div>
      </w:divsChild>
    </w:div>
    <w:div w:id="376586538">
      <w:bodyDiv w:val="1"/>
      <w:marLeft w:val="0"/>
      <w:marRight w:val="0"/>
      <w:marTop w:val="0"/>
      <w:marBottom w:val="0"/>
      <w:divBdr>
        <w:top w:val="none" w:sz="0" w:space="0" w:color="auto"/>
        <w:left w:val="none" w:sz="0" w:space="0" w:color="auto"/>
        <w:bottom w:val="none" w:sz="0" w:space="0" w:color="auto"/>
        <w:right w:val="none" w:sz="0" w:space="0" w:color="auto"/>
      </w:divBdr>
      <w:divsChild>
        <w:div w:id="766577208">
          <w:marLeft w:val="0"/>
          <w:marRight w:val="0"/>
          <w:marTop w:val="0"/>
          <w:marBottom w:val="0"/>
          <w:divBdr>
            <w:top w:val="none" w:sz="0" w:space="0" w:color="auto"/>
            <w:left w:val="none" w:sz="0" w:space="0" w:color="auto"/>
            <w:bottom w:val="none" w:sz="0" w:space="0" w:color="auto"/>
            <w:right w:val="none" w:sz="0" w:space="0" w:color="auto"/>
          </w:divBdr>
          <w:divsChild>
            <w:div w:id="200123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7000">
      <w:bodyDiv w:val="1"/>
      <w:marLeft w:val="0"/>
      <w:marRight w:val="0"/>
      <w:marTop w:val="0"/>
      <w:marBottom w:val="0"/>
      <w:divBdr>
        <w:top w:val="none" w:sz="0" w:space="0" w:color="auto"/>
        <w:left w:val="none" w:sz="0" w:space="0" w:color="auto"/>
        <w:bottom w:val="none" w:sz="0" w:space="0" w:color="auto"/>
        <w:right w:val="none" w:sz="0" w:space="0" w:color="auto"/>
      </w:divBdr>
      <w:divsChild>
        <w:div w:id="882063131">
          <w:marLeft w:val="0"/>
          <w:marRight w:val="0"/>
          <w:marTop w:val="0"/>
          <w:marBottom w:val="0"/>
          <w:divBdr>
            <w:top w:val="none" w:sz="0" w:space="0" w:color="auto"/>
            <w:left w:val="none" w:sz="0" w:space="0" w:color="auto"/>
            <w:bottom w:val="none" w:sz="0" w:space="0" w:color="auto"/>
            <w:right w:val="none" w:sz="0" w:space="0" w:color="auto"/>
          </w:divBdr>
        </w:div>
      </w:divsChild>
    </w:div>
    <w:div w:id="466898433">
      <w:bodyDiv w:val="1"/>
      <w:marLeft w:val="0"/>
      <w:marRight w:val="0"/>
      <w:marTop w:val="0"/>
      <w:marBottom w:val="0"/>
      <w:divBdr>
        <w:top w:val="none" w:sz="0" w:space="0" w:color="auto"/>
        <w:left w:val="none" w:sz="0" w:space="0" w:color="auto"/>
        <w:bottom w:val="none" w:sz="0" w:space="0" w:color="auto"/>
        <w:right w:val="none" w:sz="0" w:space="0" w:color="auto"/>
      </w:divBdr>
    </w:div>
    <w:div w:id="563488489">
      <w:bodyDiv w:val="1"/>
      <w:marLeft w:val="0"/>
      <w:marRight w:val="0"/>
      <w:marTop w:val="0"/>
      <w:marBottom w:val="0"/>
      <w:divBdr>
        <w:top w:val="none" w:sz="0" w:space="0" w:color="auto"/>
        <w:left w:val="none" w:sz="0" w:space="0" w:color="auto"/>
        <w:bottom w:val="none" w:sz="0" w:space="0" w:color="auto"/>
        <w:right w:val="none" w:sz="0" w:space="0" w:color="auto"/>
      </w:divBdr>
      <w:divsChild>
        <w:div w:id="80638635">
          <w:marLeft w:val="0"/>
          <w:marRight w:val="0"/>
          <w:marTop w:val="0"/>
          <w:marBottom w:val="0"/>
          <w:divBdr>
            <w:top w:val="none" w:sz="0" w:space="0" w:color="auto"/>
            <w:left w:val="none" w:sz="0" w:space="0" w:color="auto"/>
            <w:bottom w:val="none" w:sz="0" w:space="0" w:color="auto"/>
            <w:right w:val="none" w:sz="0" w:space="0" w:color="auto"/>
          </w:divBdr>
        </w:div>
      </w:divsChild>
    </w:div>
    <w:div w:id="625964776">
      <w:bodyDiv w:val="1"/>
      <w:marLeft w:val="0"/>
      <w:marRight w:val="0"/>
      <w:marTop w:val="0"/>
      <w:marBottom w:val="0"/>
      <w:divBdr>
        <w:top w:val="none" w:sz="0" w:space="0" w:color="auto"/>
        <w:left w:val="none" w:sz="0" w:space="0" w:color="auto"/>
        <w:bottom w:val="none" w:sz="0" w:space="0" w:color="auto"/>
        <w:right w:val="none" w:sz="0" w:space="0" w:color="auto"/>
      </w:divBdr>
      <w:divsChild>
        <w:div w:id="1621909892">
          <w:marLeft w:val="0"/>
          <w:marRight w:val="0"/>
          <w:marTop w:val="0"/>
          <w:marBottom w:val="0"/>
          <w:divBdr>
            <w:top w:val="none" w:sz="0" w:space="0" w:color="auto"/>
            <w:left w:val="none" w:sz="0" w:space="0" w:color="auto"/>
            <w:bottom w:val="none" w:sz="0" w:space="0" w:color="auto"/>
            <w:right w:val="none" w:sz="0" w:space="0" w:color="auto"/>
          </w:divBdr>
        </w:div>
      </w:divsChild>
    </w:div>
    <w:div w:id="721946296">
      <w:bodyDiv w:val="1"/>
      <w:marLeft w:val="0"/>
      <w:marRight w:val="0"/>
      <w:marTop w:val="0"/>
      <w:marBottom w:val="0"/>
      <w:divBdr>
        <w:top w:val="none" w:sz="0" w:space="0" w:color="auto"/>
        <w:left w:val="none" w:sz="0" w:space="0" w:color="auto"/>
        <w:bottom w:val="none" w:sz="0" w:space="0" w:color="auto"/>
        <w:right w:val="none" w:sz="0" w:space="0" w:color="auto"/>
      </w:divBdr>
      <w:divsChild>
        <w:div w:id="1737315425">
          <w:marLeft w:val="0"/>
          <w:marRight w:val="0"/>
          <w:marTop w:val="0"/>
          <w:marBottom w:val="0"/>
          <w:divBdr>
            <w:top w:val="none" w:sz="0" w:space="0" w:color="auto"/>
            <w:left w:val="none" w:sz="0" w:space="0" w:color="auto"/>
            <w:bottom w:val="none" w:sz="0" w:space="0" w:color="auto"/>
            <w:right w:val="none" w:sz="0" w:space="0" w:color="auto"/>
          </w:divBdr>
        </w:div>
      </w:divsChild>
    </w:div>
    <w:div w:id="818300555">
      <w:bodyDiv w:val="1"/>
      <w:marLeft w:val="0"/>
      <w:marRight w:val="0"/>
      <w:marTop w:val="0"/>
      <w:marBottom w:val="0"/>
      <w:divBdr>
        <w:top w:val="none" w:sz="0" w:space="0" w:color="auto"/>
        <w:left w:val="none" w:sz="0" w:space="0" w:color="auto"/>
        <w:bottom w:val="none" w:sz="0" w:space="0" w:color="auto"/>
        <w:right w:val="none" w:sz="0" w:space="0" w:color="auto"/>
      </w:divBdr>
      <w:divsChild>
        <w:div w:id="1914922633">
          <w:marLeft w:val="0"/>
          <w:marRight w:val="0"/>
          <w:marTop w:val="0"/>
          <w:marBottom w:val="0"/>
          <w:divBdr>
            <w:top w:val="none" w:sz="0" w:space="0" w:color="auto"/>
            <w:left w:val="none" w:sz="0" w:space="0" w:color="auto"/>
            <w:bottom w:val="none" w:sz="0" w:space="0" w:color="auto"/>
            <w:right w:val="none" w:sz="0" w:space="0" w:color="auto"/>
          </w:divBdr>
        </w:div>
      </w:divsChild>
    </w:div>
    <w:div w:id="838230050">
      <w:bodyDiv w:val="1"/>
      <w:marLeft w:val="0"/>
      <w:marRight w:val="0"/>
      <w:marTop w:val="0"/>
      <w:marBottom w:val="0"/>
      <w:divBdr>
        <w:top w:val="none" w:sz="0" w:space="0" w:color="auto"/>
        <w:left w:val="none" w:sz="0" w:space="0" w:color="auto"/>
        <w:bottom w:val="none" w:sz="0" w:space="0" w:color="auto"/>
        <w:right w:val="none" w:sz="0" w:space="0" w:color="auto"/>
      </w:divBdr>
      <w:divsChild>
        <w:div w:id="1323969043">
          <w:marLeft w:val="0"/>
          <w:marRight w:val="0"/>
          <w:marTop w:val="0"/>
          <w:marBottom w:val="0"/>
          <w:divBdr>
            <w:top w:val="none" w:sz="0" w:space="0" w:color="auto"/>
            <w:left w:val="none" w:sz="0" w:space="0" w:color="auto"/>
            <w:bottom w:val="none" w:sz="0" w:space="0" w:color="auto"/>
            <w:right w:val="none" w:sz="0" w:space="0" w:color="auto"/>
          </w:divBdr>
        </w:div>
      </w:divsChild>
    </w:div>
    <w:div w:id="921794192">
      <w:bodyDiv w:val="1"/>
      <w:marLeft w:val="0"/>
      <w:marRight w:val="0"/>
      <w:marTop w:val="0"/>
      <w:marBottom w:val="0"/>
      <w:divBdr>
        <w:top w:val="none" w:sz="0" w:space="0" w:color="auto"/>
        <w:left w:val="none" w:sz="0" w:space="0" w:color="auto"/>
        <w:bottom w:val="none" w:sz="0" w:space="0" w:color="auto"/>
        <w:right w:val="none" w:sz="0" w:space="0" w:color="auto"/>
      </w:divBdr>
    </w:div>
    <w:div w:id="1058480427">
      <w:bodyDiv w:val="1"/>
      <w:marLeft w:val="0"/>
      <w:marRight w:val="0"/>
      <w:marTop w:val="0"/>
      <w:marBottom w:val="0"/>
      <w:divBdr>
        <w:top w:val="none" w:sz="0" w:space="0" w:color="auto"/>
        <w:left w:val="none" w:sz="0" w:space="0" w:color="auto"/>
        <w:bottom w:val="none" w:sz="0" w:space="0" w:color="auto"/>
        <w:right w:val="none" w:sz="0" w:space="0" w:color="auto"/>
      </w:divBdr>
    </w:div>
    <w:div w:id="1078864250">
      <w:bodyDiv w:val="1"/>
      <w:marLeft w:val="0"/>
      <w:marRight w:val="0"/>
      <w:marTop w:val="0"/>
      <w:marBottom w:val="0"/>
      <w:divBdr>
        <w:top w:val="none" w:sz="0" w:space="0" w:color="auto"/>
        <w:left w:val="none" w:sz="0" w:space="0" w:color="auto"/>
        <w:bottom w:val="none" w:sz="0" w:space="0" w:color="auto"/>
        <w:right w:val="none" w:sz="0" w:space="0" w:color="auto"/>
      </w:divBdr>
      <w:divsChild>
        <w:div w:id="1252200641">
          <w:marLeft w:val="0"/>
          <w:marRight w:val="0"/>
          <w:marTop w:val="0"/>
          <w:marBottom w:val="0"/>
          <w:divBdr>
            <w:top w:val="none" w:sz="0" w:space="0" w:color="auto"/>
            <w:left w:val="none" w:sz="0" w:space="0" w:color="auto"/>
            <w:bottom w:val="none" w:sz="0" w:space="0" w:color="auto"/>
            <w:right w:val="none" w:sz="0" w:space="0" w:color="auto"/>
          </w:divBdr>
        </w:div>
      </w:divsChild>
    </w:div>
    <w:div w:id="1113282706">
      <w:bodyDiv w:val="1"/>
      <w:marLeft w:val="0"/>
      <w:marRight w:val="0"/>
      <w:marTop w:val="0"/>
      <w:marBottom w:val="0"/>
      <w:divBdr>
        <w:top w:val="none" w:sz="0" w:space="0" w:color="auto"/>
        <w:left w:val="none" w:sz="0" w:space="0" w:color="auto"/>
        <w:bottom w:val="none" w:sz="0" w:space="0" w:color="auto"/>
        <w:right w:val="none" w:sz="0" w:space="0" w:color="auto"/>
      </w:divBdr>
      <w:divsChild>
        <w:div w:id="523597600">
          <w:marLeft w:val="0"/>
          <w:marRight w:val="0"/>
          <w:marTop w:val="0"/>
          <w:marBottom w:val="0"/>
          <w:divBdr>
            <w:top w:val="none" w:sz="0" w:space="0" w:color="auto"/>
            <w:left w:val="none" w:sz="0" w:space="0" w:color="auto"/>
            <w:bottom w:val="none" w:sz="0" w:space="0" w:color="auto"/>
            <w:right w:val="none" w:sz="0" w:space="0" w:color="auto"/>
          </w:divBdr>
        </w:div>
      </w:divsChild>
    </w:div>
    <w:div w:id="1258366360">
      <w:bodyDiv w:val="1"/>
      <w:marLeft w:val="0"/>
      <w:marRight w:val="0"/>
      <w:marTop w:val="0"/>
      <w:marBottom w:val="0"/>
      <w:divBdr>
        <w:top w:val="none" w:sz="0" w:space="0" w:color="auto"/>
        <w:left w:val="none" w:sz="0" w:space="0" w:color="auto"/>
        <w:bottom w:val="none" w:sz="0" w:space="0" w:color="auto"/>
        <w:right w:val="none" w:sz="0" w:space="0" w:color="auto"/>
      </w:divBdr>
      <w:divsChild>
        <w:div w:id="858198936">
          <w:marLeft w:val="0"/>
          <w:marRight w:val="0"/>
          <w:marTop w:val="0"/>
          <w:marBottom w:val="0"/>
          <w:divBdr>
            <w:top w:val="none" w:sz="0" w:space="0" w:color="auto"/>
            <w:left w:val="none" w:sz="0" w:space="0" w:color="auto"/>
            <w:bottom w:val="none" w:sz="0" w:space="0" w:color="auto"/>
            <w:right w:val="none" w:sz="0" w:space="0" w:color="auto"/>
          </w:divBdr>
        </w:div>
      </w:divsChild>
    </w:div>
    <w:div w:id="1323007875">
      <w:bodyDiv w:val="1"/>
      <w:marLeft w:val="0"/>
      <w:marRight w:val="0"/>
      <w:marTop w:val="0"/>
      <w:marBottom w:val="0"/>
      <w:divBdr>
        <w:top w:val="none" w:sz="0" w:space="0" w:color="auto"/>
        <w:left w:val="none" w:sz="0" w:space="0" w:color="auto"/>
        <w:bottom w:val="none" w:sz="0" w:space="0" w:color="auto"/>
        <w:right w:val="none" w:sz="0" w:space="0" w:color="auto"/>
      </w:divBdr>
      <w:divsChild>
        <w:div w:id="1474368065">
          <w:marLeft w:val="0"/>
          <w:marRight w:val="0"/>
          <w:marTop w:val="0"/>
          <w:marBottom w:val="0"/>
          <w:divBdr>
            <w:top w:val="none" w:sz="0" w:space="0" w:color="auto"/>
            <w:left w:val="none" w:sz="0" w:space="0" w:color="auto"/>
            <w:bottom w:val="none" w:sz="0" w:space="0" w:color="auto"/>
            <w:right w:val="none" w:sz="0" w:space="0" w:color="auto"/>
          </w:divBdr>
        </w:div>
      </w:divsChild>
    </w:div>
    <w:div w:id="1351026822">
      <w:bodyDiv w:val="1"/>
      <w:marLeft w:val="0"/>
      <w:marRight w:val="0"/>
      <w:marTop w:val="0"/>
      <w:marBottom w:val="0"/>
      <w:divBdr>
        <w:top w:val="none" w:sz="0" w:space="0" w:color="auto"/>
        <w:left w:val="none" w:sz="0" w:space="0" w:color="auto"/>
        <w:bottom w:val="none" w:sz="0" w:space="0" w:color="auto"/>
        <w:right w:val="none" w:sz="0" w:space="0" w:color="auto"/>
      </w:divBdr>
      <w:divsChild>
        <w:div w:id="1929342622">
          <w:marLeft w:val="0"/>
          <w:marRight w:val="0"/>
          <w:marTop w:val="0"/>
          <w:marBottom w:val="0"/>
          <w:divBdr>
            <w:top w:val="none" w:sz="0" w:space="0" w:color="auto"/>
            <w:left w:val="none" w:sz="0" w:space="0" w:color="auto"/>
            <w:bottom w:val="none" w:sz="0" w:space="0" w:color="auto"/>
            <w:right w:val="none" w:sz="0" w:space="0" w:color="auto"/>
          </w:divBdr>
        </w:div>
      </w:divsChild>
    </w:div>
    <w:div w:id="1410152248">
      <w:bodyDiv w:val="1"/>
      <w:marLeft w:val="0"/>
      <w:marRight w:val="0"/>
      <w:marTop w:val="0"/>
      <w:marBottom w:val="0"/>
      <w:divBdr>
        <w:top w:val="none" w:sz="0" w:space="0" w:color="auto"/>
        <w:left w:val="none" w:sz="0" w:space="0" w:color="auto"/>
        <w:bottom w:val="none" w:sz="0" w:space="0" w:color="auto"/>
        <w:right w:val="none" w:sz="0" w:space="0" w:color="auto"/>
      </w:divBdr>
      <w:divsChild>
        <w:div w:id="654341521">
          <w:marLeft w:val="0"/>
          <w:marRight w:val="0"/>
          <w:marTop w:val="0"/>
          <w:marBottom w:val="0"/>
          <w:divBdr>
            <w:top w:val="none" w:sz="0" w:space="0" w:color="auto"/>
            <w:left w:val="none" w:sz="0" w:space="0" w:color="auto"/>
            <w:bottom w:val="none" w:sz="0" w:space="0" w:color="auto"/>
            <w:right w:val="none" w:sz="0" w:space="0" w:color="auto"/>
          </w:divBdr>
        </w:div>
      </w:divsChild>
    </w:div>
    <w:div w:id="1443723279">
      <w:bodyDiv w:val="1"/>
      <w:marLeft w:val="0"/>
      <w:marRight w:val="0"/>
      <w:marTop w:val="0"/>
      <w:marBottom w:val="0"/>
      <w:divBdr>
        <w:top w:val="none" w:sz="0" w:space="0" w:color="auto"/>
        <w:left w:val="none" w:sz="0" w:space="0" w:color="auto"/>
        <w:bottom w:val="none" w:sz="0" w:space="0" w:color="auto"/>
        <w:right w:val="none" w:sz="0" w:space="0" w:color="auto"/>
      </w:divBdr>
    </w:div>
    <w:div w:id="1590387981">
      <w:bodyDiv w:val="1"/>
      <w:marLeft w:val="0"/>
      <w:marRight w:val="0"/>
      <w:marTop w:val="0"/>
      <w:marBottom w:val="0"/>
      <w:divBdr>
        <w:top w:val="none" w:sz="0" w:space="0" w:color="auto"/>
        <w:left w:val="none" w:sz="0" w:space="0" w:color="auto"/>
        <w:bottom w:val="none" w:sz="0" w:space="0" w:color="auto"/>
        <w:right w:val="none" w:sz="0" w:space="0" w:color="auto"/>
      </w:divBdr>
      <w:divsChild>
        <w:div w:id="699084999">
          <w:marLeft w:val="0"/>
          <w:marRight w:val="0"/>
          <w:marTop w:val="0"/>
          <w:marBottom w:val="0"/>
          <w:divBdr>
            <w:top w:val="none" w:sz="0" w:space="0" w:color="auto"/>
            <w:left w:val="none" w:sz="0" w:space="0" w:color="auto"/>
            <w:bottom w:val="none" w:sz="0" w:space="0" w:color="auto"/>
            <w:right w:val="none" w:sz="0" w:space="0" w:color="auto"/>
          </w:divBdr>
        </w:div>
      </w:divsChild>
    </w:div>
    <w:div w:id="1646003881">
      <w:bodyDiv w:val="1"/>
      <w:marLeft w:val="0"/>
      <w:marRight w:val="0"/>
      <w:marTop w:val="0"/>
      <w:marBottom w:val="0"/>
      <w:divBdr>
        <w:top w:val="none" w:sz="0" w:space="0" w:color="auto"/>
        <w:left w:val="none" w:sz="0" w:space="0" w:color="auto"/>
        <w:bottom w:val="none" w:sz="0" w:space="0" w:color="auto"/>
        <w:right w:val="none" w:sz="0" w:space="0" w:color="auto"/>
      </w:divBdr>
      <w:divsChild>
        <w:div w:id="623000539">
          <w:marLeft w:val="0"/>
          <w:marRight w:val="0"/>
          <w:marTop w:val="0"/>
          <w:marBottom w:val="0"/>
          <w:divBdr>
            <w:top w:val="none" w:sz="0" w:space="0" w:color="auto"/>
            <w:left w:val="none" w:sz="0" w:space="0" w:color="auto"/>
            <w:bottom w:val="none" w:sz="0" w:space="0" w:color="auto"/>
            <w:right w:val="none" w:sz="0" w:space="0" w:color="auto"/>
          </w:divBdr>
        </w:div>
      </w:divsChild>
    </w:div>
    <w:div w:id="1730886116">
      <w:bodyDiv w:val="1"/>
      <w:marLeft w:val="0"/>
      <w:marRight w:val="0"/>
      <w:marTop w:val="0"/>
      <w:marBottom w:val="0"/>
      <w:divBdr>
        <w:top w:val="none" w:sz="0" w:space="0" w:color="auto"/>
        <w:left w:val="none" w:sz="0" w:space="0" w:color="auto"/>
        <w:bottom w:val="none" w:sz="0" w:space="0" w:color="auto"/>
        <w:right w:val="none" w:sz="0" w:space="0" w:color="auto"/>
      </w:divBdr>
      <w:divsChild>
        <w:div w:id="1875924750">
          <w:marLeft w:val="0"/>
          <w:marRight w:val="0"/>
          <w:marTop w:val="0"/>
          <w:marBottom w:val="0"/>
          <w:divBdr>
            <w:top w:val="none" w:sz="0" w:space="0" w:color="auto"/>
            <w:left w:val="none" w:sz="0" w:space="0" w:color="auto"/>
            <w:bottom w:val="none" w:sz="0" w:space="0" w:color="auto"/>
            <w:right w:val="none" w:sz="0" w:space="0" w:color="auto"/>
          </w:divBdr>
        </w:div>
      </w:divsChild>
    </w:div>
    <w:div w:id="1747533117">
      <w:bodyDiv w:val="1"/>
      <w:marLeft w:val="0"/>
      <w:marRight w:val="0"/>
      <w:marTop w:val="0"/>
      <w:marBottom w:val="0"/>
      <w:divBdr>
        <w:top w:val="none" w:sz="0" w:space="0" w:color="auto"/>
        <w:left w:val="none" w:sz="0" w:space="0" w:color="auto"/>
        <w:bottom w:val="none" w:sz="0" w:space="0" w:color="auto"/>
        <w:right w:val="none" w:sz="0" w:space="0" w:color="auto"/>
      </w:divBdr>
      <w:divsChild>
        <w:div w:id="660547983">
          <w:marLeft w:val="0"/>
          <w:marRight w:val="0"/>
          <w:marTop w:val="0"/>
          <w:marBottom w:val="0"/>
          <w:divBdr>
            <w:top w:val="none" w:sz="0" w:space="0" w:color="auto"/>
            <w:left w:val="none" w:sz="0" w:space="0" w:color="auto"/>
            <w:bottom w:val="none" w:sz="0" w:space="0" w:color="auto"/>
            <w:right w:val="none" w:sz="0" w:space="0" w:color="auto"/>
          </w:divBdr>
        </w:div>
      </w:divsChild>
    </w:div>
    <w:div w:id="1786541615">
      <w:bodyDiv w:val="1"/>
      <w:marLeft w:val="0"/>
      <w:marRight w:val="0"/>
      <w:marTop w:val="0"/>
      <w:marBottom w:val="0"/>
      <w:divBdr>
        <w:top w:val="none" w:sz="0" w:space="0" w:color="auto"/>
        <w:left w:val="none" w:sz="0" w:space="0" w:color="auto"/>
        <w:bottom w:val="none" w:sz="0" w:space="0" w:color="auto"/>
        <w:right w:val="none" w:sz="0" w:space="0" w:color="auto"/>
      </w:divBdr>
    </w:div>
    <w:div w:id="1830750046">
      <w:bodyDiv w:val="1"/>
      <w:marLeft w:val="0"/>
      <w:marRight w:val="0"/>
      <w:marTop w:val="0"/>
      <w:marBottom w:val="0"/>
      <w:divBdr>
        <w:top w:val="none" w:sz="0" w:space="0" w:color="auto"/>
        <w:left w:val="none" w:sz="0" w:space="0" w:color="auto"/>
        <w:bottom w:val="none" w:sz="0" w:space="0" w:color="auto"/>
        <w:right w:val="none" w:sz="0" w:space="0" w:color="auto"/>
      </w:divBdr>
      <w:divsChild>
        <w:div w:id="1029915389">
          <w:marLeft w:val="0"/>
          <w:marRight w:val="0"/>
          <w:marTop w:val="0"/>
          <w:marBottom w:val="0"/>
          <w:divBdr>
            <w:top w:val="none" w:sz="0" w:space="0" w:color="auto"/>
            <w:left w:val="none" w:sz="0" w:space="0" w:color="auto"/>
            <w:bottom w:val="none" w:sz="0" w:space="0" w:color="auto"/>
            <w:right w:val="none" w:sz="0" w:space="0" w:color="auto"/>
          </w:divBdr>
        </w:div>
      </w:divsChild>
    </w:div>
    <w:div w:id="1922716551">
      <w:bodyDiv w:val="1"/>
      <w:marLeft w:val="0"/>
      <w:marRight w:val="0"/>
      <w:marTop w:val="0"/>
      <w:marBottom w:val="0"/>
      <w:divBdr>
        <w:top w:val="none" w:sz="0" w:space="0" w:color="auto"/>
        <w:left w:val="none" w:sz="0" w:space="0" w:color="auto"/>
        <w:bottom w:val="none" w:sz="0" w:space="0" w:color="auto"/>
        <w:right w:val="none" w:sz="0" w:space="0" w:color="auto"/>
      </w:divBdr>
      <w:divsChild>
        <w:div w:id="2119250920">
          <w:marLeft w:val="0"/>
          <w:marRight w:val="0"/>
          <w:marTop w:val="0"/>
          <w:marBottom w:val="0"/>
          <w:divBdr>
            <w:top w:val="none" w:sz="0" w:space="0" w:color="auto"/>
            <w:left w:val="none" w:sz="0" w:space="0" w:color="auto"/>
            <w:bottom w:val="none" w:sz="0" w:space="0" w:color="auto"/>
            <w:right w:val="none" w:sz="0" w:space="0" w:color="auto"/>
          </w:divBdr>
        </w:div>
      </w:divsChild>
    </w:div>
    <w:div w:id="1925604159">
      <w:bodyDiv w:val="1"/>
      <w:marLeft w:val="0"/>
      <w:marRight w:val="0"/>
      <w:marTop w:val="0"/>
      <w:marBottom w:val="0"/>
      <w:divBdr>
        <w:top w:val="none" w:sz="0" w:space="0" w:color="auto"/>
        <w:left w:val="none" w:sz="0" w:space="0" w:color="auto"/>
        <w:bottom w:val="none" w:sz="0" w:space="0" w:color="auto"/>
        <w:right w:val="none" w:sz="0" w:space="0" w:color="auto"/>
      </w:divBdr>
      <w:divsChild>
        <w:div w:id="941766326">
          <w:marLeft w:val="0"/>
          <w:marRight w:val="0"/>
          <w:marTop w:val="0"/>
          <w:marBottom w:val="0"/>
          <w:divBdr>
            <w:top w:val="none" w:sz="0" w:space="0" w:color="auto"/>
            <w:left w:val="none" w:sz="0" w:space="0" w:color="auto"/>
            <w:bottom w:val="none" w:sz="0" w:space="0" w:color="auto"/>
            <w:right w:val="none" w:sz="0" w:space="0" w:color="auto"/>
          </w:divBdr>
        </w:div>
      </w:divsChild>
    </w:div>
    <w:div w:id="1953588927">
      <w:bodyDiv w:val="1"/>
      <w:marLeft w:val="0"/>
      <w:marRight w:val="0"/>
      <w:marTop w:val="0"/>
      <w:marBottom w:val="0"/>
      <w:divBdr>
        <w:top w:val="none" w:sz="0" w:space="0" w:color="auto"/>
        <w:left w:val="none" w:sz="0" w:space="0" w:color="auto"/>
        <w:bottom w:val="none" w:sz="0" w:space="0" w:color="auto"/>
        <w:right w:val="none" w:sz="0" w:space="0" w:color="auto"/>
      </w:divBdr>
      <w:divsChild>
        <w:div w:id="1074550832">
          <w:marLeft w:val="0"/>
          <w:marRight w:val="0"/>
          <w:marTop w:val="0"/>
          <w:marBottom w:val="0"/>
          <w:divBdr>
            <w:top w:val="none" w:sz="0" w:space="0" w:color="auto"/>
            <w:left w:val="none" w:sz="0" w:space="0" w:color="auto"/>
            <w:bottom w:val="none" w:sz="0" w:space="0" w:color="auto"/>
            <w:right w:val="none" w:sz="0" w:space="0" w:color="auto"/>
          </w:divBdr>
          <w:divsChild>
            <w:div w:id="1701205600">
              <w:marLeft w:val="0"/>
              <w:marRight w:val="0"/>
              <w:marTop w:val="0"/>
              <w:marBottom w:val="0"/>
              <w:divBdr>
                <w:top w:val="none" w:sz="0" w:space="0" w:color="auto"/>
                <w:left w:val="none" w:sz="0" w:space="0" w:color="auto"/>
                <w:bottom w:val="none" w:sz="0" w:space="0" w:color="auto"/>
                <w:right w:val="none" w:sz="0" w:space="0" w:color="auto"/>
              </w:divBdr>
            </w:div>
          </w:divsChild>
        </w:div>
        <w:div w:id="1546870056">
          <w:marLeft w:val="0"/>
          <w:marRight w:val="0"/>
          <w:marTop w:val="0"/>
          <w:marBottom w:val="0"/>
          <w:divBdr>
            <w:top w:val="none" w:sz="0" w:space="0" w:color="auto"/>
            <w:left w:val="none" w:sz="0" w:space="0" w:color="auto"/>
            <w:bottom w:val="none" w:sz="0" w:space="0" w:color="auto"/>
            <w:right w:val="none" w:sz="0" w:space="0" w:color="auto"/>
          </w:divBdr>
        </w:div>
      </w:divsChild>
    </w:div>
    <w:div w:id="1976833535">
      <w:bodyDiv w:val="1"/>
      <w:marLeft w:val="0"/>
      <w:marRight w:val="0"/>
      <w:marTop w:val="0"/>
      <w:marBottom w:val="0"/>
      <w:divBdr>
        <w:top w:val="none" w:sz="0" w:space="0" w:color="auto"/>
        <w:left w:val="none" w:sz="0" w:space="0" w:color="auto"/>
        <w:bottom w:val="none" w:sz="0" w:space="0" w:color="auto"/>
        <w:right w:val="none" w:sz="0" w:space="0" w:color="auto"/>
      </w:divBdr>
      <w:divsChild>
        <w:div w:id="62221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hauspielhaus-graz.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3602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KonzertTheaterBern</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Maier Martina</dc:creator>
  <cp:lastModifiedBy>Isabella Cseri</cp:lastModifiedBy>
  <cp:revision>4</cp:revision>
  <cp:lastPrinted>2017-10-19T11:44:00Z</cp:lastPrinted>
  <dcterms:created xsi:type="dcterms:W3CDTF">2019-09-03T06:16:00Z</dcterms:created>
  <dcterms:modified xsi:type="dcterms:W3CDTF">2019-09-03T07:07:00Z</dcterms:modified>
</cp:coreProperties>
</file>